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861C8A"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861C8A">
        <w:rPr>
          <w:rFonts w:eastAsia="PMingLiU"/>
          <w:color w:val="FFFFFF" w:themeColor="background1"/>
          <w:sz w:val="72"/>
          <w:szCs w:val="72"/>
        </w:rPr>
        <w:t>線上服務條款</w:t>
      </w:r>
    </w:p>
    <w:p w:rsidR="000671C7" w:rsidRPr="00567790" w:rsidRDefault="000671C7" w:rsidP="000671C7">
      <w:pPr>
        <w:pStyle w:val="ProductList-Body"/>
        <w:shd w:val="clear" w:color="auto" w:fill="0072C6"/>
        <w:tabs>
          <w:tab w:val="clear" w:pos="158"/>
          <w:tab w:val="left" w:pos="360"/>
        </w:tabs>
        <w:ind w:right="1800"/>
        <w:rPr>
          <w:rFonts w:asciiTheme="majorHAnsi" w:eastAsia="PMingLiU" w:hAnsiTheme="majorHAnsi"/>
        </w:rPr>
      </w:pPr>
      <w:r w:rsidRPr="00567790">
        <w:rPr>
          <w:rFonts w:asciiTheme="majorHAnsi" w:eastAsia="PMingLiU" w:hAnsiTheme="majorHAnsi"/>
          <w:color w:val="FFFFFF" w:themeColor="background1"/>
          <w:sz w:val="72"/>
          <w:szCs w:val="72"/>
        </w:rPr>
        <w:tab/>
      </w:r>
      <w:r w:rsidRPr="00567790">
        <w:rPr>
          <w:rFonts w:asciiTheme="majorHAnsi" w:eastAsia="PMingLiU" w:hAnsiTheme="majorHAnsi"/>
          <w:color w:val="FFFFFF" w:themeColor="background1"/>
          <w:sz w:val="96"/>
          <w:szCs w:val="96"/>
        </w:rPr>
        <w:t xml:space="preserve">2015 </w:t>
      </w:r>
      <w:r w:rsidRPr="00567790">
        <w:rPr>
          <w:rFonts w:asciiTheme="majorHAnsi" w:eastAsia="PMingLiU" w:hAnsiTheme="majorHAnsi"/>
          <w:color w:val="FFFFFF" w:themeColor="background1"/>
          <w:sz w:val="96"/>
          <w:szCs w:val="96"/>
        </w:rPr>
        <w:t>年</w:t>
      </w:r>
      <w:r w:rsidRPr="00567790">
        <w:rPr>
          <w:rFonts w:asciiTheme="majorHAnsi" w:eastAsia="PMingLiU" w:hAnsiTheme="majorHAnsi"/>
          <w:color w:val="FFFFFF" w:themeColor="background1"/>
          <w:sz w:val="96"/>
          <w:szCs w:val="96"/>
        </w:rPr>
        <w:t xml:space="preserve"> 4 </w:t>
      </w:r>
      <w:r w:rsidRPr="00567790">
        <w:rPr>
          <w:rFonts w:asciiTheme="majorHAnsi" w:eastAsia="PMingLiU" w:hAnsiTheme="majorHAnsi"/>
          <w:color w:val="FFFFFF" w:themeColor="background1"/>
          <w:sz w:val="96"/>
          <w:szCs w:val="96"/>
        </w:rPr>
        <w:t>月</w:t>
      </w:r>
      <w:r w:rsidRPr="00567790">
        <w:rPr>
          <w:rFonts w:asciiTheme="majorHAnsi" w:eastAsia="PMingLiU" w:hAnsiTheme="majorHAnsi"/>
          <w:color w:val="FFFFFF" w:themeColor="background1"/>
          <w:sz w:val="96"/>
          <w:szCs w:val="96"/>
        </w:rPr>
        <w:t xml:space="preserve"> 1 </w:t>
      </w:r>
      <w:r w:rsidRPr="00567790">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E61804"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14461782" w:history="1">
        <w:r w:rsidR="00E61804" w:rsidRPr="00A27355">
          <w:rPr>
            <w:rStyle w:val="Hyperlink"/>
            <w:rFonts w:eastAsia="PMingLiU" w:hint="eastAsia"/>
            <w:noProof/>
          </w:rPr>
          <w:t>簡介</w:t>
        </w:r>
        <w:r w:rsidR="00E61804">
          <w:rPr>
            <w:noProof/>
            <w:webHidden/>
          </w:rPr>
          <w:tab/>
        </w:r>
        <w:r w:rsidR="00E61804">
          <w:rPr>
            <w:noProof/>
            <w:webHidden/>
          </w:rPr>
          <w:fldChar w:fldCharType="begin"/>
        </w:r>
        <w:r w:rsidR="00E61804">
          <w:rPr>
            <w:noProof/>
            <w:webHidden/>
          </w:rPr>
          <w:instrText xml:space="preserve"> PAGEREF _Toc414461782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783" w:history="1">
        <w:r w:rsidR="00E61804" w:rsidRPr="00A27355">
          <w:rPr>
            <w:rStyle w:val="Hyperlink"/>
            <w:rFonts w:eastAsia="PMingLiU" w:hint="eastAsia"/>
            <w:noProof/>
          </w:rPr>
          <w:t>先前版本</w:t>
        </w:r>
        <w:r w:rsidR="00E61804">
          <w:rPr>
            <w:noProof/>
            <w:webHidden/>
          </w:rPr>
          <w:tab/>
        </w:r>
        <w:r w:rsidR="00E61804">
          <w:rPr>
            <w:noProof/>
            <w:webHidden/>
          </w:rPr>
          <w:fldChar w:fldCharType="begin"/>
        </w:r>
        <w:r w:rsidR="00E61804">
          <w:rPr>
            <w:noProof/>
            <w:webHidden/>
          </w:rPr>
          <w:instrText xml:space="preserve"> PAGEREF _Toc414461783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784" w:history="1">
        <w:r w:rsidR="00E61804" w:rsidRPr="00A27355">
          <w:rPr>
            <w:rStyle w:val="Hyperlink"/>
            <w:rFonts w:eastAsia="PMingLiU" w:hint="eastAsia"/>
            <w:noProof/>
          </w:rPr>
          <w:t>說明以及變更摘要</w:t>
        </w:r>
        <w:r w:rsidR="00E61804">
          <w:rPr>
            <w:noProof/>
            <w:webHidden/>
          </w:rPr>
          <w:tab/>
        </w:r>
        <w:r w:rsidR="00E61804">
          <w:rPr>
            <w:noProof/>
            <w:webHidden/>
          </w:rPr>
          <w:fldChar w:fldCharType="begin"/>
        </w:r>
        <w:r w:rsidR="00E61804">
          <w:rPr>
            <w:noProof/>
            <w:webHidden/>
          </w:rPr>
          <w:instrText xml:space="preserve"> PAGEREF _Toc414461784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785" w:history="1">
        <w:r w:rsidR="00E61804" w:rsidRPr="00A27355">
          <w:rPr>
            <w:rStyle w:val="Hyperlink"/>
            <w:rFonts w:eastAsia="PMingLiU" w:hint="eastAsia"/>
            <w:noProof/>
          </w:rPr>
          <w:t>一般條款</w:t>
        </w:r>
        <w:r w:rsidR="00E61804">
          <w:rPr>
            <w:noProof/>
            <w:webHidden/>
          </w:rPr>
          <w:tab/>
        </w:r>
        <w:r w:rsidR="00E61804">
          <w:rPr>
            <w:noProof/>
            <w:webHidden/>
          </w:rPr>
          <w:fldChar w:fldCharType="begin"/>
        </w:r>
        <w:r w:rsidR="00E61804">
          <w:rPr>
            <w:noProof/>
            <w:webHidden/>
          </w:rPr>
          <w:instrText xml:space="preserve"> PAGEREF _Toc414461785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86" w:history="1">
        <w:r w:rsidR="00E61804" w:rsidRPr="00A27355">
          <w:rPr>
            <w:rStyle w:val="Hyperlink"/>
            <w:rFonts w:eastAsia="PMingLiU" w:hint="eastAsia"/>
            <w:noProof/>
          </w:rPr>
          <w:t>定義</w:t>
        </w:r>
        <w:r w:rsidR="00E61804">
          <w:rPr>
            <w:noProof/>
            <w:webHidden/>
          </w:rPr>
          <w:tab/>
        </w:r>
        <w:r w:rsidR="00E61804">
          <w:rPr>
            <w:noProof/>
            <w:webHidden/>
          </w:rPr>
          <w:fldChar w:fldCharType="begin"/>
        </w:r>
        <w:r w:rsidR="00E61804">
          <w:rPr>
            <w:noProof/>
            <w:webHidden/>
          </w:rPr>
          <w:instrText xml:space="preserve"> PAGEREF _Toc414461786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87" w:history="1">
        <w:r w:rsidR="00E61804" w:rsidRPr="00A27355">
          <w:rPr>
            <w:rStyle w:val="Hyperlink"/>
            <w:rFonts w:eastAsia="PMingLiU" w:hint="eastAsia"/>
            <w:noProof/>
          </w:rPr>
          <w:t>線上服務條款更新</w:t>
        </w:r>
        <w:r w:rsidR="00E61804">
          <w:rPr>
            <w:noProof/>
            <w:webHidden/>
          </w:rPr>
          <w:tab/>
        </w:r>
        <w:r w:rsidR="00E61804">
          <w:rPr>
            <w:noProof/>
            <w:webHidden/>
          </w:rPr>
          <w:fldChar w:fldCharType="begin"/>
        </w:r>
        <w:r w:rsidR="00E61804">
          <w:rPr>
            <w:noProof/>
            <w:webHidden/>
          </w:rPr>
          <w:instrText xml:space="preserve"> PAGEREF _Toc414461787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88" w:history="1">
        <w:r w:rsidR="00E61804" w:rsidRPr="00A27355">
          <w:rPr>
            <w:rStyle w:val="Hyperlink"/>
            <w:rFonts w:eastAsia="PMingLiU" w:hint="eastAsia"/>
            <w:noProof/>
          </w:rPr>
          <w:t>法規變更及國際可用性</w:t>
        </w:r>
        <w:r w:rsidR="00E61804">
          <w:rPr>
            <w:noProof/>
            <w:webHidden/>
          </w:rPr>
          <w:tab/>
        </w:r>
        <w:r w:rsidR="00E61804">
          <w:rPr>
            <w:noProof/>
            <w:webHidden/>
          </w:rPr>
          <w:fldChar w:fldCharType="begin"/>
        </w:r>
        <w:r w:rsidR="00E61804">
          <w:rPr>
            <w:noProof/>
            <w:webHidden/>
          </w:rPr>
          <w:instrText xml:space="preserve"> PAGEREF _Toc414461788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89" w:history="1">
        <w:r w:rsidR="00E61804" w:rsidRPr="00A27355">
          <w:rPr>
            <w:rStyle w:val="Hyperlink"/>
            <w:rFonts w:eastAsia="PMingLiU" w:hint="eastAsia"/>
            <w:noProof/>
          </w:rPr>
          <w:t>資料保留</w:t>
        </w:r>
        <w:r w:rsidR="00E61804">
          <w:rPr>
            <w:noProof/>
            <w:webHidden/>
          </w:rPr>
          <w:tab/>
        </w:r>
        <w:r w:rsidR="00E61804">
          <w:rPr>
            <w:noProof/>
            <w:webHidden/>
          </w:rPr>
          <w:fldChar w:fldCharType="begin"/>
        </w:r>
        <w:r w:rsidR="00E61804">
          <w:rPr>
            <w:noProof/>
            <w:webHidden/>
          </w:rPr>
          <w:instrText xml:space="preserve"> PAGEREF _Toc414461789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0" w:history="1">
        <w:r w:rsidR="00E61804" w:rsidRPr="00A27355">
          <w:rPr>
            <w:rStyle w:val="Hyperlink"/>
            <w:rFonts w:eastAsia="PMingLiU" w:hint="eastAsia"/>
            <w:noProof/>
          </w:rPr>
          <w:t>搭配線上服務使用軟體</w:t>
        </w:r>
        <w:r w:rsidR="00E61804">
          <w:rPr>
            <w:noProof/>
            <w:webHidden/>
          </w:rPr>
          <w:tab/>
        </w:r>
        <w:r w:rsidR="00E61804">
          <w:rPr>
            <w:noProof/>
            <w:webHidden/>
          </w:rPr>
          <w:fldChar w:fldCharType="begin"/>
        </w:r>
        <w:r w:rsidR="00E61804">
          <w:rPr>
            <w:noProof/>
            <w:webHidden/>
          </w:rPr>
          <w:instrText xml:space="preserve"> PAGEREF _Toc414461790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1" w:history="1">
        <w:r w:rsidR="00E61804" w:rsidRPr="00A27355">
          <w:rPr>
            <w:rStyle w:val="Hyperlink"/>
            <w:rFonts w:eastAsia="PMingLiU" w:hint="eastAsia"/>
            <w:noProof/>
          </w:rPr>
          <w:t>非</w:t>
        </w:r>
        <w:r w:rsidR="00E61804" w:rsidRPr="00A27355">
          <w:rPr>
            <w:rStyle w:val="Hyperlink"/>
            <w:rFonts w:eastAsia="PMingLiU"/>
            <w:noProof/>
          </w:rPr>
          <w:t xml:space="preserve"> Microsoft </w:t>
        </w:r>
        <w:r w:rsidR="00E61804" w:rsidRPr="00A27355">
          <w:rPr>
            <w:rStyle w:val="Hyperlink"/>
            <w:rFonts w:eastAsia="PMingLiU" w:hint="eastAsia"/>
            <w:noProof/>
          </w:rPr>
          <w:t>產品</w:t>
        </w:r>
        <w:r w:rsidR="00E61804">
          <w:rPr>
            <w:noProof/>
            <w:webHidden/>
          </w:rPr>
          <w:tab/>
        </w:r>
        <w:r w:rsidR="00E61804">
          <w:rPr>
            <w:noProof/>
            <w:webHidden/>
          </w:rPr>
          <w:fldChar w:fldCharType="begin"/>
        </w:r>
        <w:r w:rsidR="00E61804">
          <w:rPr>
            <w:noProof/>
            <w:webHidden/>
          </w:rPr>
          <w:instrText xml:space="preserve"> PAGEREF _Toc414461791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2" w:history="1">
        <w:r w:rsidR="00E61804" w:rsidRPr="00A27355">
          <w:rPr>
            <w:rStyle w:val="Hyperlink"/>
            <w:rFonts w:eastAsia="PMingLiU" w:hint="eastAsia"/>
            <w:noProof/>
          </w:rPr>
          <w:t>可接受的使用原則</w:t>
        </w:r>
        <w:r w:rsidR="00E61804">
          <w:rPr>
            <w:noProof/>
            <w:webHidden/>
          </w:rPr>
          <w:tab/>
        </w:r>
        <w:r w:rsidR="00E61804">
          <w:rPr>
            <w:noProof/>
            <w:webHidden/>
          </w:rPr>
          <w:fldChar w:fldCharType="begin"/>
        </w:r>
        <w:r w:rsidR="00E61804">
          <w:rPr>
            <w:noProof/>
            <w:webHidden/>
          </w:rPr>
          <w:instrText xml:space="preserve"> PAGEREF _Toc414461792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3" w:history="1">
        <w:r w:rsidR="00E61804" w:rsidRPr="00A27355">
          <w:rPr>
            <w:rStyle w:val="Hyperlink"/>
            <w:rFonts w:eastAsia="PMingLiU" w:hint="eastAsia"/>
            <w:noProof/>
          </w:rPr>
          <w:t>技術限制</w:t>
        </w:r>
        <w:r w:rsidR="00E61804">
          <w:rPr>
            <w:noProof/>
            <w:webHidden/>
          </w:rPr>
          <w:tab/>
        </w:r>
        <w:r w:rsidR="00E61804">
          <w:rPr>
            <w:noProof/>
            <w:webHidden/>
          </w:rPr>
          <w:fldChar w:fldCharType="begin"/>
        </w:r>
        <w:r w:rsidR="00E61804">
          <w:rPr>
            <w:noProof/>
            <w:webHidden/>
          </w:rPr>
          <w:instrText xml:space="preserve"> PAGEREF _Toc414461793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4" w:history="1">
        <w:r w:rsidR="00E61804" w:rsidRPr="00A27355">
          <w:rPr>
            <w:rStyle w:val="Hyperlink"/>
            <w:rFonts w:eastAsia="PMingLiU" w:hint="eastAsia"/>
            <w:noProof/>
          </w:rPr>
          <w:t>遵守法律</w:t>
        </w:r>
        <w:r w:rsidR="00E61804">
          <w:rPr>
            <w:noProof/>
            <w:webHidden/>
          </w:rPr>
          <w:tab/>
        </w:r>
        <w:r w:rsidR="00E61804">
          <w:rPr>
            <w:noProof/>
            <w:webHidden/>
          </w:rPr>
          <w:fldChar w:fldCharType="begin"/>
        </w:r>
        <w:r w:rsidR="00E61804">
          <w:rPr>
            <w:noProof/>
            <w:webHidden/>
          </w:rPr>
          <w:instrText xml:space="preserve"> PAGEREF _Toc414461794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5" w:history="1">
        <w:r w:rsidR="00E61804" w:rsidRPr="00A27355">
          <w:rPr>
            <w:rStyle w:val="Hyperlink"/>
            <w:rFonts w:eastAsia="PMingLiU" w:hint="eastAsia"/>
            <w:noProof/>
          </w:rPr>
          <w:t>電子通知</w:t>
        </w:r>
        <w:r w:rsidR="00E61804">
          <w:rPr>
            <w:noProof/>
            <w:webHidden/>
          </w:rPr>
          <w:tab/>
        </w:r>
        <w:r w:rsidR="00E61804">
          <w:rPr>
            <w:noProof/>
            <w:webHidden/>
          </w:rPr>
          <w:fldChar w:fldCharType="begin"/>
        </w:r>
        <w:r w:rsidR="00E61804">
          <w:rPr>
            <w:noProof/>
            <w:webHidden/>
          </w:rPr>
          <w:instrText xml:space="preserve"> PAGEREF _Toc414461795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6" w:history="1">
        <w:r w:rsidR="00E61804" w:rsidRPr="00A27355">
          <w:rPr>
            <w:rStyle w:val="Hyperlink"/>
            <w:rFonts w:eastAsia="PMingLiU" w:hint="eastAsia"/>
            <w:noProof/>
          </w:rPr>
          <w:t>使用權之重新指定</w:t>
        </w:r>
        <w:r w:rsidR="00E61804">
          <w:rPr>
            <w:noProof/>
            <w:webHidden/>
          </w:rPr>
          <w:tab/>
        </w:r>
        <w:r w:rsidR="00E61804">
          <w:rPr>
            <w:noProof/>
            <w:webHidden/>
          </w:rPr>
          <w:fldChar w:fldCharType="begin"/>
        </w:r>
        <w:r w:rsidR="00E61804">
          <w:rPr>
            <w:noProof/>
            <w:webHidden/>
          </w:rPr>
          <w:instrText xml:space="preserve"> PAGEREF _Toc414461796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7" w:history="1">
        <w:r w:rsidR="00E61804" w:rsidRPr="00A27355">
          <w:rPr>
            <w:rStyle w:val="Hyperlink"/>
            <w:rFonts w:eastAsia="PMingLiU" w:hint="eastAsia"/>
            <w:noProof/>
          </w:rPr>
          <w:t>字型元件</w:t>
        </w:r>
        <w:r w:rsidR="00E61804">
          <w:rPr>
            <w:noProof/>
            <w:webHidden/>
          </w:rPr>
          <w:tab/>
        </w:r>
        <w:r w:rsidR="00E61804">
          <w:rPr>
            <w:noProof/>
            <w:webHidden/>
          </w:rPr>
          <w:fldChar w:fldCharType="begin"/>
        </w:r>
        <w:r w:rsidR="00E61804">
          <w:rPr>
            <w:noProof/>
            <w:webHidden/>
          </w:rPr>
          <w:instrText xml:space="preserve"> PAGEREF _Toc414461797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798" w:history="1">
        <w:r w:rsidR="00E61804" w:rsidRPr="00A27355">
          <w:rPr>
            <w:rStyle w:val="Hyperlink"/>
            <w:rFonts w:eastAsia="PMingLiU" w:hint="eastAsia"/>
            <w:noProof/>
          </w:rPr>
          <w:t>多工</w:t>
        </w:r>
        <w:r w:rsidR="00E61804">
          <w:rPr>
            <w:noProof/>
            <w:webHidden/>
          </w:rPr>
          <w:tab/>
        </w:r>
        <w:r w:rsidR="00E61804">
          <w:rPr>
            <w:noProof/>
            <w:webHidden/>
          </w:rPr>
          <w:fldChar w:fldCharType="begin"/>
        </w:r>
        <w:r w:rsidR="00E61804">
          <w:rPr>
            <w:noProof/>
            <w:webHidden/>
          </w:rPr>
          <w:instrText xml:space="preserve"> PAGEREF _Toc414461798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799" w:history="1">
        <w:r w:rsidR="00E61804" w:rsidRPr="00A27355">
          <w:rPr>
            <w:rStyle w:val="Hyperlink"/>
            <w:rFonts w:eastAsia="PMingLiU" w:hint="eastAsia"/>
            <w:noProof/>
          </w:rPr>
          <w:t>隱私權及安全性條款</w:t>
        </w:r>
        <w:r w:rsidR="00E61804">
          <w:rPr>
            <w:noProof/>
            <w:webHidden/>
          </w:rPr>
          <w:tab/>
        </w:r>
        <w:r w:rsidR="00E61804">
          <w:rPr>
            <w:noProof/>
            <w:webHidden/>
          </w:rPr>
          <w:fldChar w:fldCharType="begin"/>
        </w:r>
        <w:r w:rsidR="00E61804">
          <w:rPr>
            <w:noProof/>
            <w:webHidden/>
          </w:rPr>
          <w:instrText xml:space="preserve"> PAGEREF _Toc414461799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00" w:history="1">
        <w:r w:rsidR="00E61804" w:rsidRPr="00A27355">
          <w:rPr>
            <w:rStyle w:val="Hyperlink"/>
            <w:rFonts w:eastAsia="PMingLiU" w:hint="eastAsia"/>
            <w:noProof/>
          </w:rPr>
          <w:t>一般隱私權及安全性條款</w:t>
        </w:r>
        <w:r w:rsidR="00E61804">
          <w:rPr>
            <w:noProof/>
            <w:webHidden/>
          </w:rPr>
          <w:tab/>
        </w:r>
        <w:r w:rsidR="00E61804">
          <w:rPr>
            <w:noProof/>
            <w:webHidden/>
          </w:rPr>
          <w:fldChar w:fldCharType="begin"/>
        </w:r>
        <w:r w:rsidR="00E61804">
          <w:rPr>
            <w:noProof/>
            <w:webHidden/>
          </w:rPr>
          <w:instrText xml:space="preserve"> PAGEREF _Toc414461800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1" w:history="1">
        <w:r w:rsidR="00E61804" w:rsidRPr="00A27355">
          <w:rPr>
            <w:rStyle w:val="Hyperlink"/>
            <w:rFonts w:eastAsia="PMingLiU" w:hint="eastAsia"/>
            <w:noProof/>
          </w:rPr>
          <w:t>範圍</w:t>
        </w:r>
        <w:r w:rsidR="00E61804">
          <w:rPr>
            <w:noProof/>
            <w:webHidden/>
          </w:rPr>
          <w:tab/>
        </w:r>
        <w:r w:rsidR="00E61804">
          <w:rPr>
            <w:noProof/>
            <w:webHidden/>
          </w:rPr>
          <w:fldChar w:fldCharType="begin"/>
        </w:r>
        <w:r w:rsidR="00E61804">
          <w:rPr>
            <w:noProof/>
            <w:webHidden/>
          </w:rPr>
          <w:instrText xml:space="preserve"> PAGEREF _Toc414461801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2" w:history="1">
        <w:r w:rsidR="00E61804" w:rsidRPr="00A27355">
          <w:rPr>
            <w:rStyle w:val="Hyperlink"/>
            <w:rFonts w:eastAsia="PMingLiU" w:hint="eastAsia"/>
            <w:noProof/>
          </w:rPr>
          <w:t>客戶資料之使用</w:t>
        </w:r>
        <w:r w:rsidR="00E61804">
          <w:rPr>
            <w:noProof/>
            <w:webHidden/>
          </w:rPr>
          <w:tab/>
        </w:r>
        <w:r w:rsidR="00E61804">
          <w:rPr>
            <w:noProof/>
            <w:webHidden/>
          </w:rPr>
          <w:fldChar w:fldCharType="begin"/>
        </w:r>
        <w:r w:rsidR="00E61804">
          <w:rPr>
            <w:noProof/>
            <w:webHidden/>
          </w:rPr>
          <w:instrText xml:space="preserve"> PAGEREF _Toc414461802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3" w:history="1">
        <w:r w:rsidR="00E61804" w:rsidRPr="00A27355">
          <w:rPr>
            <w:rStyle w:val="Hyperlink"/>
            <w:rFonts w:eastAsia="PMingLiU" w:hint="eastAsia"/>
            <w:noProof/>
          </w:rPr>
          <w:t>客戶資料之揭露</w:t>
        </w:r>
        <w:r w:rsidR="00E61804">
          <w:rPr>
            <w:noProof/>
            <w:webHidden/>
          </w:rPr>
          <w:tab/>
        </w:r>
        <w:r w:rsidR="00E61804">
          <w:rPr>
            <w:noProof/>
            <w:webHidden/>
          </w:rPr>
          <w:fldChar w:fldCharType="begin"/>
        </w:r>
        <w:r w:rsidR="00E61804">
          <w:rPr>
            <w:noProof/>
            <w:webHidden/>
          </w:rPr>
          <w:instrText xml:space="preserve"> PAGEREF _Toc414461803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4" w:history="1">
        <w:r w:rsidR="00E61804" w:rsidRPr="00A27355">
          <w:rPr>
            <w:rStyle w:val="Hyperlink"/>
            <w:rFonts w:eastAsia="PMingLiU" w:hint="eastAsia"/>
            <w:noProof/>
          </w:rPr>
          <w:t>教育機構</w:t>
        </w:r>
        <w:r w:rsidR="00E61804">
          <w:rPr>
            <w:noProof/>
            <w:webHidden/>
          </w:rPr>
          <w:tab/>
        </w:r>
        <w:r w:rsidR="00E61804">
          <w:rPr>
            <w:noProof/>
            <w:webHidden/>
          </w:rPr>
          <w:fldChar w:fldCharType="begin"/>
        </w:r>
        <w:r w:rsidR="00E61804">
          <w:rPr>
            <w:noProof/>
            <w:webHidden/>
          </w:rPr>
          <w:instrText xml:space="preserve"> PAGEREF _Toc414461804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5" w:history="1">
        <w:r w:rsidR="00E61804" w:rsidRPr="00A27355">
          <w:rPr>
            <w:rStyle w:val="Hyperlink"/>
            <w:rFonts w:eastAsia="PMingLiU" w:hint="eastAsia"/>
            <w:noProof/>
          </w:rPr>
          <w:t>安全性</w:t>
        </w:r>
        <w:r w:rsidR="00E61804">
          <w:rPr>
            <w:noProof/>
            <w:webHidden/>
          </w:rPr>
          <w:tab/>
        </w:r>
        <w:r w:rsidR="00E61804">
          <w:rPr>
            <w:noProof/>
            <w:webHidden/>
          </w:rPr>
          <w:fldChar w:fldCharType="begin"/>
        </w:r>
        <w:r w:rsidR="00E61804">
          <w:rPr>
            <w:noProof/>
            <w:webHidden/>
          </w:rPr>
          <w:instrText xml:space="preserve"> PAGEREF _Toc414461805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6" w:history="1">
        <w:r w:rsidR="00E61804" w:rsidRPr="00A27355">
          <w:rPr>
            <w:rStyle w:val="Hyperlink"/>
            <w:rFonts w:eastAsia="PMingLiU" w:hint="eastAsia"/>
            <w:noProof/>
          </w:rPr>
          <w:t>安全性附隨事件通知</w:t>
        </w:r>
        <w:r w:rsidR="00E61804">
          <w:rPr>
            <w:noProof/>
            <w:webHidden/>
          </w:rPr>
          <w:tab/>
        </w:r>
        <w:r w:rsidR="00E61804">
          <w:rPr>
            <w:noProof/>
            <w:webHidden/>
          </w:rPr>
          <w:fldChar w:fldCharType="begin"/>
        </w:r>
        <w:r w:rsidR="00E61804">
          <w:rPr>
            <w:noProof/>
            <w:webHidden/>
          </w:rPr>
          <w:instrText xml:space="preserve"> PAGEREF _Toc414461806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7" w:history="1">
        <w:r w:rsidR="00E61804" w:rsidRPr="00A27355">
          <w:rPr>
            <w:rStyle w:val="Hyperlink"/>
            <w:rFonts w:eastAsia="PMingLiU" w:hint="eastAsia"/>
            <w:noProof/>
          </w:rPr>
          <w:t>資料處理之地點</w:t>
        </w:r>
        <w:r w:rsidR="00E61804">
          <w:rPr>
            <w:noProof/>
            <w:webHidden/>
          </w:rPr>
          <w:tab/>
        </w:r>
        <w:r w:rsidR="00E61804">
          <w:rPr>
            <w:noProof/>
            <w:webHidden/>
          </w:rPr>
          <w:fldChar w:fldCharType="begin"/>
        </w:r>
        <w:r w:rsidR="00E61804">
          <w:rPr>
            <w:noProof/>
            <w:webHidden/>
          </w:rPr>
          <w:instrText xml:space="preserve"> PAGEREF _Toc414461807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8" w:history="1">
        <w:r w:rsidR="00E61804" w:rsidRPr="00A27355">
          <w:rPr>
            <w:rStyle w:val="Hyperlink"/>
            <w:rFonts w:eastAsia="PMingLiU" w:hint="eastAsia"/>
            <w:noProof/>
          </w:rPr>
          <w:t>預覽發行</w:t>
        </w:r>
        <w:r w:rsidR="00E61804">
          <w:rPr>
            <w:noProof/>
            <w:webHidden/>
          </w:rPr>
          <w:tab/>
        </w:r>
        <w:r w:rsidR="00E61804">
          <w:rPr>
            <w:noProof/>
            <w:webHidden/>
          </w:rPr>
          <w:fldChar w:fldCharType="begin"/>
        </w:r>
        <w:r w:rsidR="00E61804">
          <w:rPr>
            <w:noProof/>
            <w:webHidden/>
          </w:rPr>
          <w:instrText xml:space="preserve"> PAGEREF _Toc414461808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09" w:history="1">
        <w:r w:rsidR="00E61804" w:rsidRPr="00A27355">
          <w:rPr>
            <w:rStyle w:val="Hyperlink"/>
            <w:rFonts w:eastAsia="PMingLiU" w:hint="eastAsia"/>
            <w:noProof/>
          </w:rPr>
          <w:t>次承攬人之聘用</w:t>
        </w:r>
        <w:r w:rsidR="00E61804">
          <w:rPr>
            <w:noProof/>
            <w:webHidden/>
          </w:rPr>
          <w:tab/>
        </w:r>
        <w:r w:rsidR="00E61804">
          <w:rPr>
            <w:noProof/>
            <w:webHidden/>
          </w:rPr>
          <w:fldChar w:fldCharType="begin"/>
        </w:r>
        <w:r w:rsidR="00E61804">
          <w:rPr>
            <w:noProof/>
            <w:webHidden/>
          </w:rPr>
          <w:instrText xml:space="preserve"> PAGEREF _Toc414461809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10" w:history="1">
        <w:r w:rsidR="00E61804" w:rsidRPr="00A27355">
          <w:rPr>
            <w:rStyle w:val="Hyperlink"/>
            <w:rFonts w:eastAsia="PMingLiU" w:hint="eastAsia"/>
            <w:noProof/>
          </w:rPr>
          <w:t>如何連絡</w:t>
        </w:r>
        <w:r w:rsidR="00E61804" w:rsidRPr="00A27355">
          <w:rPr>
            <w:rStyle w:val="Hyperlink"/>
            <w:rFonts w:eastAsia="PMingLiU"/>
            <w:noProof/>
          </w:rPr>
          <w:t xml:space="preserve"> Microsoft</w:t>
        </w:r>
        <w:r w:rsidR="00E61804">
          <w:rPr>
            <w:noProof/>
            <w:webHidden/>
          </w:rPr>
          <w:tab/>
        </w:r>
        <w:r w:rsidR="00E61804">
          <w:rPr>
            <w:noProof/>
            <w:webHidden/>
          </w:rPr>
          <w:fldChar w:fldCharType="begin"/>
        </w:r>
        <w:r w:rsidR="00E61804">
          <w:rPr>
            <w:noProof/>
            <w:webHidden/>
          </w:rPr>
          <w:instrText xml:space="preserve"> PAGEREF _Toc414461810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11" w:history="1">
        <w:r w:rsidR="00E61804" w:rsidRPr="00A27355">
          <w:rPr>
            <w:rStyle w:val="Hyperlink"/>
            <w:rFonts w:eastAsia="PMingLiU" w:hint="eastAsia"/>
            <w:noProof/>
          </w:rPr>
          <w:t>資料處理條款</w:t>
        </w:r>
        <w:r w:rsidR="00E61804">
          <w:rPr>
            <w:noProof/>
            <w:webHidden/>
          </w:rPr>
          <w:tab/>
        </w:r>
        <w:r w:rsidR="00E61804">
          <w:rPr>
            <w:noProof/>
            <w:webHidden/>
          </w:rPr>
          <w:fldChar w:fldCharType="begin"/>
        </w:r>
        <w:r w:rsidR="00E61804">
          <w:rPr>
            <w:noProof/>
            <w:webHidden/>
          </w:rPr>
          <w:instrText xml:space="preserve"> PAGEREF _Toc414461811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12" w:history="1">
        <w:r w:rsidR="00E61804" w:rsidRPr="00A27355">
          <w:rPr>
            <w:rStyle w:val="Hyperlink"/>
            <w:rFonts w:eastAsia="PMingLiU" w:hint="eastAsia"/>
            <w:noProof/>
          </w:rPr>
          <w:t>靜置客戶資料之地點</w:t>
        </w:r>
        <w:r w:rsidR="00E61804">
          <w:rPr>
            <w:noProof/>
            <w:webHidden/>
          </w:rPr>
          <w:tab/>
        </w:r>
        <w:r w:rsidR="00E61804">
          <w:rPr>
            <w:noProof/>
            <w:webHidden/>
          </w:rPr>
          <w:fldChar w:fldCharType="begin"/>
        </w:r>
        <w:r w:rsidR="00E61804">
          <w:rPr>
            <w:noProof/>
            <w:webHidden/>
          </w:rPr>
          <w:instrText xml:space="preserve"> PAGEREF _Toc414461812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13" w:history="1">
        <w:r w:rsidR="00E61804" w:rsidRPr="00A27355">
          <w:rPr>
            <w:rStyle w:val="Hyperlink"/>
            <w:rFonts w:eastAsia="PMingLiU" w:hint="eastAsia"/>
            <w:noProof/>
          </w:rPr>
          <w:t>隱私權</w:t>
        </w:r>
        <w:r w:rsidR="00E61804">
          <w:rPr>
            <w:noProof/>
            <w:webHidden/>
          </w:rPr>
          <w:tab/>
        </w:r>
        <w:r w:rsidR="00E61804">
          <w:rPr>
            <w:noProof/>
            <w:webHidden/>
          </w:rPr>
          <w:fldChar w:fldCharType="begin"/>
        </w:r>
        <w:r w:rsidR="00E61804">
          <w:rPr>
            <w:noProof/>
            <w:webHidden/>
          </w:rPr>
          <w:instrText xml:space="preserve"> PAGEREF _Toc414461813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14" w:history="1">
        <w:r w:rsidR="00E61804" w:rsidRPr="00A27355">
          <w:rPr>
            <w:rStyle w:val="Hyperlink"/>
            <w:rFonts w:eastAsia="PMingLiU" w:hint="eastAsia"/>
            <w:noProof/>
          </w:rPr>
          <w:t>其他歐洲條款</w:t>
        </w:r>
        <w:r w:rsidR="00E61804">
          <w:rPr>
            <w:noProof/>
            <w:webHidden/>
          </w:rPr>
          <w:tab/>
        </w:r>
        <w:r w:rsidR="00E61804">
          <w:rPr>
            <w:noProof/>
            <w:webHidden/>
          </w:rPr>
          <w:fldChar w:fldCharType="begin"/>
        </w:r>
        <w:r w:rsidR="00E61804">
          <w:rPr>
            <w:noProof/>
            <w:webHidden/>
          </w:rPr>
          <w:instrText xml:space="preserve"> PAGEREF _Toc414461814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5"/>
        <w:tabs>
          <w:tab w:val="right" w:leader="dot" w:pos="5030"/>
        </w:tabs>
        <w:rPr>
          <w:rFonts w:eastAsiaTheme="minorEastAsia"/>
          <w:noProof/>
          <w:sz w:val="22"/>
          <w:lang w:val="en-US" w:eastAsia="en-US" w:bidi="ar-SA"/>
        </w:rPr>
      </w:pPr>
      <w:hyperlink w:anchor="_Toc414461815" w:history="1">
        <w:r w:rsidR="00E61804" w:rsidRPr="00A27355">
          <w:rPr>
            <w:rStyle w:val="Hyperlink"/>
            <w:rFonts w:eastAsia="PMingLiU" w:hint="eastAsia"/>
            <w:noProof/>
          </w:rPr>
          <w:t>安全性</w:t>
        </w:r>
        <w:r w:rsidR="00E61804">
          <w:rPr>
            <w:noProof/>
            <w:webHidden/>
          </w:rPr>
          <w:tab/>
        </w:r>
        <w:r w:rsidR="00E61804">
          <w:rPr>
            <w:noProof/>
            <w:webHidden/>
          </w:rPr>
          <w:fldChar w:fldCharType="begin"/>
        </w:r>
        <w:r w:rsidR="00E61804">
          <w:rPr>
            <w:noProof/>
            <w:webHidden/>
          </w:rPr>
          <w:instrText xml:space="preserve"> PAGEREF _Toc414461815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816" w:history="1">
        <w:r w:rsidR="00E61804" w:rsidRPr="00A27355">
          <w:rPr>
            <w:rStyle w:val="Hyperlink"/>
            <w:rFonts w:eastAsia="PMingLiU" w:hint="eastAsia"/>
            <w:noProof/>
          </w:rPr>
          <w:t>線上服務特定條款</w:t>
        </w:r>
        <w:r w:rsidR="00E61804">
          <w:rPr>
            <w:noProof/>
            <w:webHidden/>
          </w:rPr>
          <w:tab/>
        </w:r>
        <w:r w:rsidR="00E61804">
          <w:rPr>
            <w:noProof/>
            <w:webHidden/>
          </w:rPr>
          <w:fldChar w:fldCharType="begin"/>
        </w:r>
        <w:r w:rsidR="00E61804">
          <w:rPr>
            <w:noProof/>
            <w:webHidden/>
          </w:rPr>
          <w:instrText xml:space="preserve"> PAGEREF _Toc414461816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17" w:history="1">
        <w:r w:rsidR="00E61804" w:rsidRPr="00A27355">
          <w:rPr>
            <w:rStyle w:val="Hyperlink"/>
            <w:rFonts w:eastAsia="PMingLiU"/>
            <w:noProof/>
          </w:rPr>
          <w:t xml:space="preserve">Microsoft Azure </w:t>
        </w:r>
        <w:r w:rsidR="00E61804" w:rsidRPr="00A27355">
          <w:rPr>
            <w:rStyle w:val="Hyperlink"/>
            <w:rFonts w:eastAsia="PMingLiU" w:hint="eastAsia"/>
            <w:noProof/>
          </w:rPr>
          <w:t>服務</w:t>
        </w:r>
        <w:r w:rsidR="00E61804">
          <w:rPr>
            <w:noProof/>
            <w:webHidden/>
          </w:rPr>
          <w:tab/>
        </w:r>
        <w:r w:rsidR="00E61804">
          <w:rPr>
            <w:noProof/>
            <w:webHidden/>
          </w:rPr>
          <w:fldChar w:fldCharType="begin"/>
        </w:r>
        <w:r w:rsidR="00E61804">
          <w:rPr>
            <w:noProof/>
            <w:webHidden/>
          </w:rPr>
          <w:instrText xml:space="preserve"> PAGEREF _Toc414461817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2"/>
        <w:tabs>
          <w:tab w:val="right" w:leader="dot" w:pos="5030"/>
        </w:tabs>
        <w:rPr>
          <w:rFonts w:eastAsiaTheme="minorEastAsia"/>
          <w:b w:val="0"/>
          <w:smallCaps w:val="0"/>
          <w:noProof/>
          <w:sz w:val="22"/>
          <w:lang w:val="en-US" w:eastAsia="en-US" w:bidi="ar-SA"/>
        </w:rPr>
      </w:pPr>
      <w:hyperlink w:anchor="_Toc414461818" w:history="1">
        <w:r w:rsidR="00E61804" w:rsidRPr="00A27355">
          <w:rPr>
            <w:rStyle w:val="Hyperlink"/>
            <w:rFonts w:eastAsia="PMingLiU"/>
            <w:noProof/>
          </w:rPr>
          <w:t>Enterprise Mobility Services</w:t>
        </w:r>
        <w:r w:rsidR="00E61804">
          <w:rPr>
            <w:noProof/>
            <w:webHidden/>
          </w:rPr>
          <w:tab/>
        </w:r>
        <w:r w:rsidR="00E61804">
          <w:rPr>
            <w:noProof/>
            <w:webHidden/>
          </w:rPr>
          <w:fldChar w:fldCharType="begin"/>
        </w:r>
        <w:r w:rsidR="00E61804">
          <w:rPr>
            <w:noProof/>
            <w:webHidden/>
          </w:rPr>
          <w:instrText xml:space="preserve"> PAGEREF _Toc414461818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19" w:history="1">
        <w:r w:rsidR="00E61804" w:rsidRPr="00A27355">
          <w:rPr>
            <w:rStyle w:val="Hyperlink"/>
            <w:rFonts w:eastAsia="PMingLiU"/>
            <w:noProof/>
          </w:rPr>
          <w:t>Azure Active Directory Basic</w:t>
        </w:r>
        <w:r w:rsidR="00E61804">
          <w:rPr>
            <w:noProof/>
            <w:webHidden/>
          </w:rPr>
          <w:tab/>
        </w:r>
        <w:r w:rsidR="00E61804">
          <w:rPr>
            <w:noProof/>
            <w:webHidden/>
          </w:rPr>
          <w:fldChar w:fldCharType="begin"/>
        </w:r>
        <w:r w:rsidR="00E61804">
          <w:rPr>
            <w:noProof/>
            <w:webHidden/>
          </w:rPr>
          <w:instrText xml:space="preserve"> PAGEREF _Toc414461819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0" w:history="1">
        <w:r w:rsidR="00E61804" w:rsidRPr="00A27355">
          <w:rPr>
            <w:rStyle w:val="Hyperlink"/>
            <w:rFonts w:eastAsia="PMingLiU"/>
            <w:noProof/>
          </w:rPr>
          <w:t>Azure Active Directory Premium</w:t>
        </w:r>
        <w:r w:rsidR="00E61804">
          <w:rPr>
            <w:noProof/>
            <w:webHidden/>
          </w:rPr>
          <w:tab/>
        </w:r>
        <w:r w:rsidR="00E61804">
          <w:rPr>
            <w:noProof/>
            <w:webHidden/>
          </w:rPr>
          <w:fldChar w:fldCharType="begin"/>
        </w:r>
        <w:r w:rsidR="00E61804">
          <w:rPr>
            <w:noProof/>
            <w:webHidden/>
          </w:rPr>
          <w:instrText xml:space="preserve"> PAGEREF _Toc414461820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1" w:history="1">
        <w:r w:rsidR="00E61804" w:rsidRPr="00A27355">
          <w:rPr>
            <w:rStyle w:val="Hyperlink"/>
            <w:rFonts w:eastAsia="PMingLiU"/>
            <w:noProof/>
          </w:rPr>
          <w:t xml:space="preserve">Azure </w:t>
        </w:r>
        <w:r w:rsidR="00E61804" w:rsidRPr="00A27355">
          <w:rPr>
            <w:rStyle w:val="Hyperlink"/>
            <w:rFonts w:eastAsia="PMingLiU" w:hint="eastAsia"/>
            <w:noProof/>
          </w:rPr>
          <w:t>版權管理服務</w:t>
        </w:r>
        <w:r w:rsidR="00E61804">
          <w:rPr>
            <w:noProof/>
            <w:webHidden/>
          </w:rPr>
          <w:tab/>
        </w:r>
        <w:r w:rsidR="00E61804">
          <w:rPr>
            <w:noProof/>
            <w:webHidden/>
          </w:rPr>
          <w:fldChar w:fldCharType="begin"/>
        </w:r>
        <w:r w:rsidR="00E61804">
          <w:rPr>
            <w:noProof/>
            <w:webHidden/>
          </w:rPr>
          <w:instrText xml:space="preserve"> PAGEREF _Toc414461821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2" w:history="1">
        <w:r w:rsidR="00E61804" w:rsidRPr="00A27355">
          <w:rPr>
            <w:rStyle w:val="Hyperlink"/>
            <w:rFonts w:eastAsia="PMingLiU"/>
            <w:noProof/>
          </w:rPr>
          <w:t>Azure RemoteApp</w:t>
        </w:r>
        <w:r w:rsidR="00E61804">
          <w:rPr>
            <w:noProof/>
            <w:webHidden/>
          </w:rPr>
          <w:tab/>
        </w:r>
        <w:r w:rsidR="00E61804">
          <w:rPr>
            <w:noProof/>
            <w:webHidden/>
          </w:rPr>
          <w:fldChar w:fldCharType="begin"/>
        </w:r>
        <w:r w:rsidR="00E61804">
          <w:rPr>
            <w:noProof/>
            <w:webHidden/>
          </w:rPr>
          <w:instrText xml:space="preserve"> PAGEREF _Toc414461822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23" w:history="1">
        <w:r w:rsidR="00E61804" w:rsidRPr="00A27355">
          <w:rPr>
            <w:rStyle w:val="Hyperlink"/>
            <w:rFonts w:eastAsia="PMingLiU"/>
            <w:noProof/>
          </w:rPr>
          <w:t>Microsoft Intune</w:t>
        </w:r>
        <w:r w:rsidR="00E61804">
          <w:rPr>
            <w:noProof/>
            <w:webHidden/>
          </w:rPr>
          <w:tab/>
        </w:r>
        <w:r w:rsidR="00E61804">
          <w:rPr>
            <w:noProof/>
            <w:webHidden/>
          </w:rPr>
          <w:fldChar w:fldCharType="begin"/>
        </w:r>
        <w:r w:rsidR="00E61804">
          <w:rPr>
            <w:noProof/>
            <w:webHidden/>
          </w:rPr>
          <w:instrText xml:space="preserve"> PAGEREF _Toc414461823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2"/>
        <w:tabs>
          <w:tab w:val="right" w:leader="dot" w:pos="5030"/>
        </w:tabs>
        <w:rPr>
          <w:rFonts w:eastAsiaTheme="minorEastAsia"/>
          <w:b w:val="0"/>
          <w:smallCaps w:val="0"/>
          <w:noProof/>
          <w:sz w:val="22"/>
          <w:lang w:val="en-US" w:eastAsia="en-US" w:bidi="ar-SA"/>
        </w:rPr>
      </w:pPr>
      <w:hyperlink w:anchor="_Toc414461824" w:history="1">
        <w:r w:rsidR="00E61804" w:rsidRPr="00A27355">
          <w:rPr>
            <w:rStyle w:val="Hyperlink"/>
            <w:rFonts w:eastAsia="PMingLiU"/>
            <w:noProof/>
          </w:rPr>
          <w:t xml:space="preserve">Microsoft Dynamics Online </w:t>
        </w:r>
        <w:r w:rsidR="00E61804" w:rsidRPr="00A27355">
          <w:rPr>
            <w:rStyle w:val="Hyperlink"/>
            <w:rFonts w:eastAsia="PMingLiU" w:hint="eastAsia"/>
            <w:noProof/>
          </w:rPr>
          <w:t>服務</w:t>
        </w:r>
        <w:r w:rsidR="00E61804">
          <w:rPr>
            <w:noProof/>
            <w:webHidden/>
          </w:rPr>
          <w:tab/>
        </w:r>
        <w:r w:rsidR="00E61804">
          <w:rPr>
            <w:noProof/>
            <w:webHidden/>
          </w:rPr>
          <w:fldChar w:fldCharType="begin"/>
        </w:r>
        <w:r w:rsidR="00E61804">
          <w:rPr>
            <w:noProof/>
            <w:webHidden/>
          </w:rPr>
          <w:instrText xml:space="preserve"> PAGEREF _Toc414461824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25" w:history="1">
        <w:r w:rsidR="00E61804" w:rsidRPr="00A27355">
          <w:rPr>
            <w:rStyle w:val="Hyperlink"/>
            <w:rFonts w:eastAsia="PMingLiU"/>
            <w:noProof/>
            <w:lang w:val="en-US"/>
          </w:rPr>
          <w:t>Microsoft Dynamics CRM Online</w:t>
        </w:r>
        <w:r w:rsidR="00E61804">
          <w:rPr>
            <w:noProof/>
            <w:webHidden/>
          </w:rPr>
          <w:tab/>
        </w:r>
        <w:r w:rsidR="00E61804">
          <w:rPr>
            <w:noProof/>
            <w:webHidden/>
          </w:rPr>
          <w:fldChar w:fldCharType="begin"/>
        </w:r>
        <w:r w:rsidR="00E61804">
          <w:rPr>
            <w:noProof/>
            <w:webHidden/>
          </w:rPr>
          <w:instrText xml:space="preserve"> PAGEREF _Toc414461825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6" w:history="1">
        <w:r w:rsidR="00E61804" w:rsidRPr="00A27355">
          <w:rPr>
            <w:rStyle w:val="Hyperlink"/>
            <w:rFonts w:eastAsia="PMingLiU"/>
            <w:noProof/>
            <w:lang w:val="en-US"/>
          </w:rPr>
          <w:t>Microsoft Dynamics Marketing</w:t>
        </w:r>
        <w:r w:rsidR="00E61804">
          <w:rPr>
            <w:noProof/>
            <w:webHidden/>
          </w:rPr>
          <w:tab/>
        </w:r>
        <w:r w:rsidR="00E61804">
          <w:rPr>
            <w:noProof/>
            <w:webHidden/>
          </w:rPr>
          <w:fldChar w:fldCharType="begin"/>
        </w:r>
        <w:r w:rsidR="00E61804">
          <w:rPr>
            <w:noProof/>
            <w:webHidden/>
          </w:rPr>
          <w:instrText xml:space="preserve"> PAGEREF _Toc414461826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7" w:history="1">
        <w:r w:rsidR="00E61804" w:rsidRPr="00A27355">
          <w:rPr>
            <w:rStyle w:val="Hyperlink"/>
            <w:rFonts w:eastAsia="PMingLiU"/>
            <w:noProof/>
          </w:rPr>
          <w:t>Microsoft Social Engagement</w:t>
        </w:r>
        <w:r w:rsidR="00E61804">
          <w:rPr>
            <w:noProof/>
            <w:webHidden/>
          </w:rPr>
          <w:tab/>
        </w:r>
        <w:r w:rsidR="00E61804">
          <w:rPr>
            <w:noProof/>
            <w:webHidden/>
          </w:rPr>
          <w:fldChar w:fldCharType="begin"/>
        </w:r>
        <w:r w:rsidR="00E61804">
          <w:rPr>
            <w:noProof/>
            <w:webHidden/>
          </w:rPr>
          <w:instrText xml:space="preserve"> PAGEREF _Toc414461827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28" w:history="1">
        <w:r w:rsidR="00E61804" w:rsidRPr="00A27355">
          <w:rPr>
            <w:rStyle w:val="Hyperlink"/>
            <w:rFonts w:eastAsia="PMingLiU"/>
            <w:noProof/>
          </w:rPr>
          <w:t xml:space="preserve">Microsoft </w:t>
        </w:r>
        <w:r w:rsidR="00E61804" w:rsidRPr="00A27355">
          <w:rPr>
            <w:rStyle w:val="Hyperlink"/>
            <w:rFonts w:eastAsia="PMingLiU" w:hint="eastAsia"/>
            <w:noProof/>
          </w:rPr>
          <w:t>發行之</w:t>
        </w:r>
        <w:r w:rsidR="00E61804" w:rsidRPr="00A27355">
          <w:rPr>
            <w:rStyle w:val="Hyperlink"/>
            <w:rFonts w:eastAsia="PMingLiU"/>
            <w:noProof/>
          </w:rPr>
          <w:t xml:space="preserve"> Parature</w:t>
        </w:r>
        <w:r w:rsidR="00E61804">
          <w:rPr>
            <w:noProof/>
            <w:webHidden/>
          </w:rPr>
          <w:tab/>
        </w:r>
        <w:r w:rsidR="00E61804">
          <w:rPr>
            <w:noProof/>
            <w:webHidden/>
          </w:rPr>
          <w:fldChar w:fldCharType="begin"/>
        </w:r>
        <w:r w:rsidR="00E61804">
          <w:rPr>
            <w:noProof/>
            <w:webHidden/>
          </w:rPr>
          <w:instrText xml:space="preserve"> PAGEREF _Toc414461828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2"/>
        <w:tabs>
          <w:tab w:val="right" w:leader="dot" w:pos="5030"/>
        </w:tabs>
        <w:rPr>
          <w:rFonts w:eastAsiaTheme="minorEastAsia"/>
          <w:b w:val="0"/>
          <w:smallCaps w:val="0"/>
          <w:noProof/>
          <w:sz w:val="22"/>
          <w:lang w:val="en-US" w:eastAsia="en-US" w:bidi="ar-SA"/>
        </w:rPr>
      </w:pPr>
      <w:hyperlink w:anchor="_Toc414461829" w:history="1">
        <w:r w:rsidR="00E61804" w:rsidRPr="00A27355">
          <w:rPr>
            <w:rStyle w:val="Hyperlink"/>
            <w:rFonts w:eastAsia="PMingLiU"/>
            <w:noProof/>
          </w:rPr>
          <w:t>Office 365 Services</w:t>
        </w:r>
        <w:r w:rsidR="00E61804">
          <w:rPr>
            <w:noProof/>
            <w:webHidden/>
          </w:rPr>
          <w:tab/>
        </w:r>
        <w:r w:rsidR="00E61804">
          <w:rPr>
            <w:noProof/>
            <w:webHidden/>
          </w:rPr>
          <w:fldChar w:fldCharType="begin"/>
        </w:r>
        <w:r w:rsidR="00E61804">
          <w:rPr>
            <w:noProof/>
            <w:webHidden/>
          </w:rPr>
          <w:instrText xml:space="preserve"> PAGEREF _Toc414461829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0" w:history="1">
        <w:r w:rsidR="00E61804" w:rsidRPr="00A27355">
          <w:rPr>
            <w:rStyle w:val="Hyperlink"/>
            <w:rFonts w:eastAsia="PMingLiU"/>
            <w:noProof/>
          </w:rPr>
          <w:t>Exchange Online</w:t>
        </w:r>
        <w:r w:rsidR="00E61804">
          <w:rPr>
            <w:noProof/>
            <w:webHidden/>
          </w:rPr>
          <w:tab/>
        </w:r>
        <w:r w:rsidR="00E61804">
          <w:rPr>
            <w:noProof/>
            <w:webHidden/>
          </w:rPr>
          <w:fldChar w:fldCharType="begin"/>
        </w:r>
        <w:r w:rsidR="00E61804">
          <w:rPr>
            <w:noProof/>
            <w:webHidden/>
          </w:rPr>
          <w:instrText xml:space="preserve"> PAGEREF _Toc414461830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1" w:history="1">
        <w:r w:rsidR="00E61804" w:rsidRPr="00A27355">
          <w:rPr>
            <w:rStyle w:val="Hyperlink"/>
            <w:rFonts w:eastAsia="PMingLiU"/>
            <w:noProof/>
          </w:rPr>
          <w:t xml:space="preserve">Office 365 </w:t>
        </w:r>
        <w:r w:rsidR="00E61804" w:rsidRPr="00A27355">
          <w:rPr>
            <w:rStyle w:val="Hyperlink"/>
            <w:rFonts w:eastAsia="PMingLiU" w:hint="eastAsia"/>
            <w:noProof/>
          </w:rPr>
          <w:t>應用程式</w:t>
        </w:r>
        <w:r w:rsidR="00E61804">
          <w:rPr>
            <w:noProof/>
            <w:webHidden/>
          </w:rPr>
          <w:tab/>
        </w:r>
        <w:r w:rsidR="00E61804">
          <w:rPr>
            <w:noProof/>
            <w:webHidden/>
          </w:rPr>
          <w:fldChar w:fldCharType="begin"/>
        </w:r>
        <w:r w:rsidR="00E61804">
          <w:rPr>
            <w:noProof/>
            <w:webHidden/>
          </w:rPr>
          <w:instrText xml:space="preserve"> PAGEREF _Toc414461831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2" w:history="1">
        <w:r w:rsidR="00E61804" w:rsidRPr="00A27355">
          <w:rPr>
            <w:rStyle w:val="Hyperlink"/>
            <w:rFonts w:eastAsia="PMingLiU"/>
            <w:noProof/>
          </w:rPr>
          <w:t>Office Online</w:t>
        </w:r>
        <w:r w:rsidR="00E61804">
          <w:rPr>
            <w:noProof/>
            <w:webHidden/>
          </w:rPr>
          <w:tab/>
        </w:r>
        <w:r w:rsidR="00E61804">
          <w:rPr>
            <w:noProof/>
            <w:webHidden/>
          </w:rPr>
          <w:fldChar w:fldCharType="begin"/>
        </w:r>
        <w:r w:rsidR="00E61804">
          <w:rPr>
            <w:noProof/>
            <w:webHidden/>
          </w:rPr>
          <w:instrText xml:space="preserve"> PAGEREF _Toc414461832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3" w:history="1">
        <w:r w:rsidR="00E61804" w:rsidRPr="00A27355">
          <w:rPr>
            <w:rStyle w:val="Hyperlink"/>
            <w:rFonts w:eastAsia="PMingLiU" w:hint="eastAsia"/>
            <w:noProof/>
          </w:rPr>
          <w:t>商務用</w:t>
        </w:r>
        <w:r w:rsidR="00E61804" w:rsidRPr="00A27355">
          <w:rPr>
            <w:rStyle w:val="Hyperlink"/>
            <w:rFonts w:eastAsia="PMingLiU"/>
            <w:noProof/>
          </w:rPr>
          <w:t xml:space="preserve"> OneDrive</w:t>
        </w:r>
        <w:r w:rsidR="00E61804">
          <w:rPr>
            <w:noProof/>
            <w:webHidden/>
          </w:rPr>
          <w:tab/>
        </w:r>
        <w:r w:rsidR="00E61804">
          <w:rPr>
            <w:noProof/>
            <w:webHidden/>
          </w:rPr>
          <w:fldChar w:fldCharType="begin"/>
        </w:r>
        <w:r w:rsidR="00E61804">
          <w:rPr>
            <w:noProof/>
            <w:webHidden/>
          </w:rPr>
          <w:instrText xml:space="preserve"> PAGEREF _Toc414461833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4" w:history="1">
        <w:r w:rsidR="00E61804" w:rsidRPr="00A27355">
          <w:rPr>
            <w:rStyle w:val="Hyperlink"/>
            <w:rFonts w:eastAsia="PMingLiU"/>
            <w:noProof/>
          </w:rPr>
          <w:t>Project Online</w:t>
        </w:r>
        <w:r w:rsidR="00E61804">
          <w:rPr>
            <w:noProof/>
            <w:webHidden/>
          </w:rPr>
          <w:tab/>
        </w:r>
        <w:r w:rsidR="00E61804">
          <w:rPr>
            <w:noProof/>
            <w:webHidden/>
          </w:rPr>
          <w:fldChar w:fldCharType="begin"/>
        </w:r>
        <w:r w:rsidR="00E61804">
          <w:rPr>
            <w:noProof/>
            <w:webHidden/>
          </w:rPr>
          <w:instrText xml:space="preserve"> PAGEREF _Toc414461834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5" w:history="1">
        <w:r w:rsidR="00E61804" w:rsidRPr="00A27355">
          <w:rPr>
            <w:rStyle w:val="Hyperlink"/>
            <w:rFonts w:eastAsia="PMingLiU"/>
            <w:noProof/>
          </w:rPr>
          <w:t>SharePoint Online</w:t>
        </w:r>
        <w:r w:rsidR="00E61804">
          <w:rPr>
            <w:noProof/>
            <w:webHidden/>
          </w:rPr>
          <w:tab/>
        </w:r>
        <w:r w:rsidR="00E61804">
          <w:rPr>
            <w:noProof/>
            <w:webHidden/>
          </w:rPr>
          <w:fldChar w:fldCharType="begin"/>
        </w:r>
        <w:r w:rsidR="00E61804">
          <w:rPr>
            <w:noProof/>
            <w:webHidden/>
          </w:rPr>
          <w:instrText xml:space="preserve"> PAGEREF _Toc414461835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6" w:history="1">
        <w:r w:rsidR="00E61804" w:rsidRPr="00A27355">
          <w:rPr>
            <w:rStyle w:val="Hyperlink"/>
            <w:rFonts w:eastAsia="PMingLiU" w:hint="eastAsia"/>
            <w:noProof/>
          </w:rPr>
          <w:t>商務用</w:t>
        </w:r>
        <w:r w:rsidR="00E61804" w:rsidRPr="00A27355">
          <w:rPr>
            <w:rStyle w:val="Hyperlink"/>
            <w:rFonts w:eastAsia="PMingLiU"/>
            <w:noProof/>
            <w:lang w:val="en-US"/>
          </w:rPr>
          <w:t xml:space="preserve"> Skype Online</w:t>
        </w:r>
        <w:r w:rsidR="00E61804">
          <w:rPr>
            <w:noProof/>
            <w:webHidden/>
          </w:rPr>
          <w:tab/>
        </w:r>
        <w:r w:rsidR="00E61804">
          <w:rPr>
            <w:noProof/>
            <w:webHidden/>
          </w:rPr>
          <w:fldChar w:fldCharType="begin"/>
        </w:r>
        <w:r w:rsidR="00E61804">
          <w:rPr>
            <w:noProof/>
            <w:webHidden/>
          </w:rPr>
          <w:instrText xml:space="preserve"> PAGEREF _Toc414461836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2"/>
        <w:tabs>
          <w:tab w:val="right" w:leader="dot" w:pos="5030"/>
        </w:tabs>
        <w:rPr>
          <w:rFonts w:eastAsiaTheme="minorEastAsia"/>
          <w:b w:val="0"/>
          <w:smallCaps w:val="0"/>
          <w:noProof/>
          <w:sz w:val="22"/>
          <w:lang w:val="en-US" w:eastAsia="en-US" w:bidi="ar-SA"/>
        </w:rPr>
      </w:pPr>
      <w:hyperlink w:anchor="_Toc414461837" w:history="1">
        <w:r w:rsidR="00E61804" w:rsidRPr="00A27355">
          <w:rPr>
            <w:rStyle w:val="Hyperlink"/>
            <w:rFonts w:eastAsia="PMingLiU" w:hint="eastAsia"/>
            <w:noProof/>
          </w:rPr>
          <w:t>其他線上服務</w:t>
        </w:r>
        <w:r w:rsidR="00E61804">
          <w:rPr>
            <w:noProof/>
            <w:webHidden/>
          </w:rPr>
          <w:tab/>
        </w:r>
        <w:r w:rsidR="00E61804">
          <w:rPr>
            <w:noProof/>
            <w:webHidden/>
          </w:rPr>
          <w:fldChar w:fldCharType="begin"/>
        </w:r>
        <w:r w:rsidR="00E61804">
          <w:rPr>
            <w:noProof/>
            <w:webHidden/>
          </w:rPr>
          <w:instrText xml:space="preserve"> PAGEREF _Toc414461837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8" w:history="1">
        <w:r w:rsidR="00E61804" w:rsidRPr="00A27355">
          <w:rPr>
            <w:rStyle w:val="Hyperlink"/>
            <w:rFonts w:eastAsia="PMingLiU"/>
            <w:noProof/>
          </w:rPr>
          <w:t xml:space="preserve">Bing </w:t>
        </w:r>
        <w:r w:rsidR="00E61804" w:rsidRPr="00A27355">
          <w:rPr>
            <w:rStyle w:val="Hyperlink"/>
            <w:rFonts w:eastAsia="PMingLiU" w:hint="eastAsia"/>
            <w:noProof/>
          </w:rPr>
          <w:t>地圖服務</w:t>
        </w:r>
        <w:r w:rsidR="00E61804" w:rsidRPr="00A27355">
          <w:rPr>
            <w:rStyle w:val="Hyperlink"/>
            <w:rFonts w:eastAsia="PMingLiU"/>
            <w:noProof/>
          </w:rPr>
          <w:t xml:space="preserve"> Enterprise Platform </w:t>
        </w:r>
        <w:r w:rsidR="00E61804" w:rsidRPr="00A27355">
          <w:rPr>
            <w:rStyle w:val="Hyperlink"/>
            <w:rFonts w:eastAsia="PMingLiU" w:hint="eastAsia"/>
            <w:noProof/>
          </w:rPr>
          <w:t>和</w:t>
        </w:r>
        <w:r w:rsidR="00E61804" w:rsidRPr="00A27355">
          <w:rPr>
            <w:rStyle w:val="Hyperlink"/>
            <w:rFonts w:eastAsia="PMingLiU"/>
            <w:noProof/>
          </w:rPr>
          <w:t xml:space="preserve"> Bing </w:t>
        </w:r>
        <w:r w:rsidR="00E61804" w:rsidRPr="00A27355">
          <w:rPr>
            <w:rStyle w:val="Hyperlink"/>
            <w:rFonts w:eastAsia="PMingLiU" w:hint="eastAsia"/>
            <w:noProof/>
          </w:rPr>
          <w:t>地圖服務</w:t>
        </w:r>
        <w:r w:rsidR="00E61804" w:rsidRPr="00A27355">
          <w:rPr>
            <w:rStyle w:val="Hyperlink"/>
            <w:rFonts w:eastAsia="PMingLiU"/>
            <w:noProof/>
          </w:rPr>
          <w:t xml:space="preserve"> </w:t>
        </w:r>
        <w:r w:rsidR="00E61804">
          <w:rPr>
            <w:rStyle w:val="Hyperlink"/>
            <w:rFonts w:eastAsia="PMingLiU"/>
            <w:noProof/>
            <w:lang w:val="en-US"/>
          </w:rPr>
          <w:br/>
        </w:r>
        <w:r w:rsidR="00E61804" w:rsidRPr="00A27355">
          <w:rPr>
            <w:rStyle w:val="Hyperlink"/>
            <w:rFonts w:eastAsia="PMingLiU"/>
            <w:noProof/>
          </w:rPr>
          <w:t>Mobile Asset Management Platform</w:t>
        </w:r>
        <w:r w:rsidR="00E61804">
          <w:rPr>
            <w:noProof/>
            <w:webHidden/>
          </w:rPr>
          <w:tab/>
        </w:r>
        <w:r w:rsidR="00E61804">
          <w:rPr>
            <w:noProof/>
            <w:webHidden/>
          </w:rPr>
          <w:fldChar w:fldCharType="begin"/>
        </w:r>
        <w:r w:rsidR="00E61804">
          <w:rPr>
            <w:noProof/>
            <w:webHidden/>
          </w:rPr>
          <w:instrText xml:space="preserve"> PAGEREF _Toc414461838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39" w:history="1">
        <w:r w:rsidR="00E61804" w:rsidRPr="00A27355">
          <w:rPr>
            <w:rStyle w:val="Hyperlink"/>
            <w:rFonts w:eastAsia="PMingLiU"/>
            <w:noProof/>
          </w:rPr>
          <w:t>Microsoft Learning E-Reference Library</w:t>
        </w:r>
        <w:r w:rsidR="00E61804">
          <w:rPr>
            <w:noProof/>
            <w:webHidden/>
          </w:rPr>
          <w:tab/>
        </w:r>
        <w:r w:rsidR="00E61804">
          <w:rPr>
            <w:noProof/>
            <w:webHidden/>
          </w:rPr>
          <w:fldChar w:fldCharType="begin"/>
        </w:r>
        <w:r w:rsidR="00E61804">
          <w:rPr>
            <w:noProof/>
            <w:webHidden/>
          </w:rPr>
          <w:instrText xml:space="preserve"> PAGEREF _Toc414461839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0" w:history="1">
        <w:r w:rsidR="00E61804" w:rsidRPr="00A27355">
          <w:rPr>
            <w:rStyle w:val="Hyperlink"/>
            <w:rFonts w:eastAsia="PMingLiU"/>
            <w:noProof/>
          </w:rPr>
          <w:t>Microsoft Learning IT Academy</w:t>
        </w:r>
        <w:r w:rsidR="00E61804">
          <w:rPr>
            <w:noProof/>
            <w:webHidden/>
          </w:rPr>
          <w:tab/>
        </w:r>
        <w:r w:rsidR="00E61804">
          <w:rPr>
            <w:noProof/>
            <w:webHidden/>
          </w:rPr>
          <w:fldChar w:fldCharType="begin"/>
        </w:r>
        <w:r w:rsidR="00E61804">
          <w:rPr>
            <w:noProof/>
            <w:webHidden/>
          </w:rPr>
          <w:instrText xml:space="preserve"> PAGEREF _Toc414461840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1" w:history="1">
        <w:r w:rsidR="00E61804" w:rsidRPr="00A27355">
          <w:rPr>
            <w:rStyle w:val="Hyperlink"/>
            <w:rFonts w:eastAsia="PMingLiU"/>
            <w:noProof/>
          </w:rPr>
          <w:t>Office 365 Developer</w:t>
        </w:r>
        <w:r w:rsidR="00E61804">
          <w:rPr>
            <w:noProof/>
            <w:webHidden/>
          </w:rPr>
          <w:tab/>
        </w:r>
        <w:r w:rsidR="00E61804">
          <w:rPr>
            <w:noProof/>
            <w:webHidden/>
          </w:rPr>
          <w:fldChar w:fldCharType="begin"/>
        </w:r>
        <w:r w:rsidR="00E61804">
          <w:rPr>
            <w:noProof/>
            <w:webHidden/>
          </w:rPr>
          <w:instrText xml:space="preserve"> PAGEREF _Toc414461841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2" w:history="1">
        <w:r w:rsidR="00E61804" w:rsidRPr="00A27355">
          <w:rPr>
            <w:rStyle w:val="Hyperlink"/>
            <w:rFonts w:eastAsia="PMingLiU"/>
            <w:noProof/>
          </w:rPr>
          <w:t>Power BI for Office 365</w:t>
        </w:r>
        <w:r w:rsidR="00E61804">
          <w:rPr>
            <w:noProof/>
            <w:webHidden/>
          </w:rPr>
          <w:tab/>
        </w:r>
        <w:r w:rsidR="00E61804">
          <w:rPr>
            <w:noProof/>
            <w:webHidden/>
          </w:rPr>
          <w:fldChar w:fldCharType="begin"/>
        </w:r>
        <w:r w:rsidR="00E61804">
          <w:rPr>
            <w:noProof/>
            <w:webHidden/>
          </w:rPr>
          <w:instrText xml:space="preserve"> PAGEREF _Toc414461842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3" w:history="1">
        <w:r w:rsidR="00E61804" w:rsidRPr="00A27355">
          <w:rPr>
            <w:rStyle w:val="Hyperlink"/>
            <w:rFonts w:eastAsia="PMingLiU"/>
            <w:noProof/>
          </w:rPr>
          <w:t>System Center Endpoint Protection</w:t>
        </w:r>
        <w:r w:rsidR="00E61804">
          <w:rPr>
            <w:noProof/>
            <w:webHidden/>
          </w:rPr>
          <w:tab/>
        </w:r>
        <w:r w:rsidR="00E61804">
          <w:rPr>
            <w:noProof/>
            <w:webHidden/>
          </w:rPr>
          <w:fldChar w:fldCharType="begin"/>
        </w:r>
        <w:r w:rsidR="00E61804">
          <w:rPr>
            <w:noProof/>
            <w:webHidden/>
          </w:rPr>
          <w:instrText xml:space="preserve"> PAGEREF _Toc414461843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4" w:history="1">
        <w:r w:rsidR="00E61804" w:rsidRPr="00A27355">
          <w:rPr>
            <w:rStyle w:val="Hyperlink"/>
            <w:rFonts w:eastAsia="PMingLiU" w:hint="eastAsia"/>
            <w:noProof/>
          </w:rPr>
          <w:t>翻譯器</w:t>
        </w:r>
        <w:r w:rsidR="00E61804" w:rsidRPr="00A27355">
          <w:rPr>
            <w:rStyle w:val="Hyperlink"/>
            <w:rFonts w:eastAsia="PMingLiU"/>
            <w:noProof/>
          </w:rPr>
          <w:t xml:space="preserve"> API</w:t>
        </w:r>
        <w:r w:rsidR="00E61804">
          <w:rPr>
            <w:noProof/>
            <w:webHidden/>
          </w:rPr>
          <w:tab/>
        </w:r>
        <w:r w:rsidR="00E61804">
          <w:rPr>
            <w:noProof/>
            <w:webHidden/>
          </w:rPr>
          <w:fldChar w:fldCharType="begin"/>
        </w:r>
        <w:r w:rsidR="00E61804">
          <w:rPr>
            <w:noProof/>
            <w:webHidden/>
          </w:rPr>
          <w:instrText xml:space="preserve"> PAGEREF _Toc414461844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4"/>
        <w:rPr>
          <w:rFonts w:eastAsiaTheme="minorEastAsia"/>
          <w:smallCaps w:val="0"/>
          <w:noProof/>
          <w:sz w:val="22"/>
          <w:lang w:val="en-US" w:eastAsia="en-US" w:bidi="ar-SA"/>
        </w:rPr>
      </w:pPr>
      <w:hyperlink w:anchor="_Toc414461845" w:history="1">
        <w:r w:rsidR="00E61804" w:rsidRPr="00A27355">
          <w:rPr>
            <w:rStyle w:val="Hyperlink"/>
            <w:rFonts w:eastAsia="PMingLiU"/>
            <w:noProof/>
          </w:rPr>
          <w:t>Yammer Enterprise</w:t>
        </w:r>
        <w:r w:rsidR="00E61804">
          <w:rPr>
            <w:noProof/>
            <w:webHidden/>
          </w:rPr>
          <w:tab/>
        </w:r>
        <w:r w:rsidR="00E61804">
          <w:rPr>
            <w:noProof/>
            <w:webHidden/>
          </w:rPr>
          <w:fldChar w:fldCharType="begin"/>
        </w:r>
        <w:r w:rsidR="00E61804">
          <w:rPr>
            <w:noProof/>
            <w:webHidden/>
          </w:rPr>
          <w:instrText xml:space="preserve"> PAGEREF _Toc414461845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846" w:history="1">
        <w:r w:rsidR="00E61804" w:rsidRPr="00A27355">
          <w:rPr>
            <w:rStyle w:val="Hyperlink"/>
            <w:rFonts w:eastAsia="PMingLiU" w:hint="eastAsia"/>
            <w:noProof/>
          </w:rPr>
          <w:t>附件</w:t>
        </w:r>
        <w:r w:rsidR="00E61804" w:rsidRPr="00A27355">
          <w:rPr>
            <w:rStyle w:val="Hyperlink"/>
            <w:rFonts w:eastAsia="PMingLiU"/>
            <w:noProof/>
          </w:rPr>
          <w:t xml:space="preserve"> 1 – </w:t>
        </w:r>
        <w:r w:rsidR="00E61804" w:rsidRPr="00A27355">
          <w:rPr>
            <w:rStyle w:val="Hyperlink"/>
            <w:rFonts w:eastAsia="PMingLiU" w:hint="eastAsia"/>
            <w:noProof/>
          </w:rPr>
          <w:t>聲明</w:t>
        </w:r>
        <w:r w:rsidR="00E61804">
          <w:rPr>
            <w:noProof/>
            <w:webHidden/>
          </w:rPr>
          <w:tab/>
        </w:r>
        <w:r w:rsidR="00E61804">
          <w:rPr>
            <w:noProof/>
            <w:webHidden/>
          </w:rPr>
          <w:fldChar w:fldCharType="begin"/>
        </w:r>
        <w:r w:rsidR="00E61804">
          <w:rPr>
            <w:noProof/>
            <w:webHidden/>
          </w:rPr>
          <w:instrText xml:space="preserve"> PAGEREF _Toc414461846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47" w:history="1">
        <w:r w:rsidR="00E61804" w:rsidRPr="00A27355">
          <w:rPr>
            <w:rStyle w:val="Hyperlink"/>
            <w:rFonts w:eastAsia="PMingLiU"/>
            <w:noProof/>
          </w:rPr>
          <w:t xml:space="preserve">Bing </w:t>
        </w:r>
        <w:r w:rsidR="00E61804" w:rsidRPr="00A27355">
          <w:rPr>
            <w:rStyle w:val="Hyperlink"/>
            <w:rFonts w:eastAsia="PMingLiU" w:hint="eastAsia"/>
            <w:noProof/>
          </w:rPr>
          <w:t>地圖服務</w:t>
        </w:r>
        <w:r w:rsidR="00E61804">
          <w:rPr>
            <w:noProof/>
            <w:webHidden/>
          </w:rPr>
          <w:tab/>
        </w:r>
        <w:r w:rsidR="00E61804">
          <w:rPr>
            <w:noProof/>
            <w:webHidden/>
          </w:rPr>
          <w:fldChar w:fldCharType="begin"/>
        </w:r>
        <w:r w:rsidR="00E61804">
          <w:rPr>
            <w:noProof/>
            <w:webHidden/>
          </w:rPr>
          <w:instrText xml:space="preserve"> PAGEREF _Toc414461847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48" w:history="1">
        <w:r w:rsidR="00E61804" w:rsidRPr="00A27355">
          <w:rPr>
            <w:rStyle w:val="Hyperlink"/>
            <w:rFonts w:eastAsia="PMingLiU" w:hint="eastAsia"/>
            <w:noProof/>
          </w:rPr>
          <w:t>客戶支援</w:t>
        </w:r>
        <w:r w:rsidR="00E61804">
          <w:rPr>
            <w:noProof/>
            <w:webHidden/>
          </w:rPr>
          <w:tab/>
        </w:r>
        <w:r w:rsidR="00E61804">
          <w:rPr>
            <w:noProof/>
            <w:webHidden/>
          </w:rPr>
          <w:fldChar w:fldCharType="begin"/>
        </w:r>
        <w:r w:rsidR="00E61804">
          <w:rPr>
            <w:noProof/>
            <w:webHidden/>
          </w:rPr>
          <w:instrText xml:space="preserve"> PAGEREF _Toc414461848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3"/>
        <w:tabs>
          <w:tab w:val="right" w:leader="dot" w:pos="5030"/>
        </w:tabs>
        <w:rPr>
          <w:rFonts w:eastAsiaTheme="minorEastAsia"/>
          <w:smallCaps w:val="0"/>
          <w:noProof/>
          <w:sz w:val="22"/>
          <w:lang w:val="en-US" w:eastAsia="en-US" w:bidi="ar-SA"/>
        </w:rPr>
      </w:pPr>
      <w:hyperlink w:anchor="_Toc414461849" w:history="1">
        <w:r w:rsidR="00E61804" w:rsidRPr="00A27355">
          <w:rPr>
            <w:rStyle w:val="Hyperlink"/>
            <w:rFonts w:eastAsia="PMingLiU"/>
            <w:noProof/>
          </w:rPr>
          <w:t xml:space="preserve">H.264/AVC </w:t>
        </w:r>
        <w:r w:rsidR="00E61804" w:rsidRPr="00A27355">
          <w:rPr>
            <w:rStyle w:val="Hyperlink"/>
            <w:rFonts w:eastAsia="PMingLiU" w:hint="eastAsia"/>
            <w:noProof/>
          </w:rPr>
          <w:t>視訊標準</w:t>
        </w:r>
        <w:r w:rsidR="00E61804" w:rsidRPr="00A27355">
          <w:rPr>
            <w:rStyle w:val="Hyperlink"/>
            <w:rFonts w:eastAsia="PMingLiU"/>
            <w:noProof/>
          </w:rPr>
          <w:t xml:space="preserve"> (H.264/AVC Visual Standard)</w:t>
        </w:r>
        <w:r w:rsidR="00E61804" w:rsidRPr="00A27355">
          <w:rPr>
            <w:rStyle w:val="Hyperlink"/>
            <w:rFonts w:eastAsia="PMingLiU" w:hint="eastAsia"/>
            <w:noProof/>
          </w:rPr>
          <w:t>、</w:t>
        </w:r>
        <w:r w:rsidR="00E61804">
          <w:rPr>
            <w:rStyle w:val="Hyperlink"/>
            <w:rFonts w:eastAsia="PMingLiU"/>
            <w:noProof/>
            <w:lang w:val="en-US"/>
          </w:rPr>
          <w:br/>
        </w:r>
        <w:r w:rsidR="00E61804" w:rsidRPr="00A27355">
          <w:rPr>
            <w:rStyle w:val="Hyperlink"/>
            <w:rFonts w:eastAsia="PMingLiU"/>
            <w:noProof/>
          </w:rPr>
          <w:t xml:space="preserve">VC-1 </w:t>
        </w:r>
        <w:r w:rsidR="00E61804" w:rsidRPr="00A27355">
          <w:rPr>
            <w:rStyle w:val="Hyperlink"/>
            <w:rFonts w:eastAsia="PMingLiU" w:hint="eastAsia"/>
            <w:noProof/>
          </w:rPr>
          <w:t>視訊標準</w:t>
        </w:r>
        <w:r w:rsidR="00E61804" w:rsidRPr="00A27355">
          <w:rPr>
            <w:rStyle w:val="Hyperlink"/>
            <w:rFonts w:eastAsia="PMingLiU"/>
            <w:noProof/>
          </w:rPr>
          <w:t xml:space="preserve"> (VC-1 Video Standard) </w:t>
        </w:r>
        <w:r w:rsidR="00E61804" w:rsidRPr="00A27355">
          <w:rPr>
            <w:rStyle w:val="Hyperlink"/>
            <w:rFonts w:eastAsia="PMingLiU" w:hint="eastAsia"/>
            <w:noProof/>
          </w:rPr>
          <w:t>及</w:t>
        </w:r>
        <w:r w:rsidR="00E61804" w:rsidRPr="00A27355">
          <w:rPr>
            <w:rStyle w:val="Hyperlink"/>
            <w:rFonts w:eastAsia="PMingLiU"/>
            <w:noProof/>
          </w:rPr>
          <w:t xml:space="preserve"> MPEG-4 Part </w:t>
        </w:r>
        <w:r w:rsidR="00E61804">
          <w:rPr>
            <w:rStyle w:val="Hyperlink"/>
            <w:rFonts w:eastAsia="PMingLiU"/>
            <w:noProof/>
            <w:lang w:val="en-US"/>
          </w:rPr>
          <w:br/>
        </w:r>
        <w:r w:rsidR="00E61804" w:rsidRPr="00A27355">
          <w:rPr>
            <w:rStyle w:val="Hyperlink"/>
            <w:rFonts w:eastAsia="PMingLiU" w:hint="eastAsia"/>
            <w:noProof/>
          </w:rPr>
          <w:t>視訊標準</w:t>
        </w:r>
        <w:r w:rsidR="00E61804" w:rsidRPr="00A27355">
          <w:rPr>
            <w:rStyle w:val="Hyperlink"/>
            <w:rFonts w:eastAsia="PMingLiU"/>
            <w:noProof/>
          </w:rPr>
          <w:t xml:space="preserve"> (MPEG-4 Part Visual Standard) </w:t>
        </w:r>
        <w:r w:rsidR="00E61804" w:rsidRPr="00A27355">
          <w:rPr>
            <w:rStyle w:val="Hyperlink"/>
            <w:rFonts w:eastAsia="PMingLiU" w:hint="eastAsia"/>
            <w:noProof/>
          </w:rPr>
          <w:t>和</w:t>
        </w:r>
        <w:r w:rsidR="00E61804" w:rsidRPr="00A27355">
          <w:rPr>
            <w:rStyle w:val="Hyperlink"/>
            <w:rFonts w:eastAsia="PMingLiU"/>
            <w:noProof/>
          </w:rPr>
          <w:t xml:space="preserve"> MPEG-2 </w:t>
        </w:r>
        <w:r w:rsidR="00E61804">
          <w:rPr>
            <w:rStyle w:val="Hyperlink"/>
            <w:rFonts w:eastAsia="PMingLiU"/>
            <w:noProof/>
            <w:lang w:val="en-US"/>
          </w:rPr>
          <w:br/>
        </w:r>
        <w:r w:rsidR="00E61804" w:rsidRPr="00A27355">
          <w:rPr>
            <w:rStyle w:val="Hyperlink"/>
            <w:rFonts w:eastAsia="PMingLiU" w:hint="eastAsia"/>
            <w:noProof/>
          </w:rPr>
          <w:t>視訊標準</w:t>
        </w:r>
        <w:r w:rsidR="00E61804" w:rsidRPr="00A27355">
          <w:rPr>
            <w:rStyle w:val="Hyperlink"/>
            <w:rFonts w:eastAsia="PMingLiU"/>
            <w:noProof/>
          </w:rPr>
          <w:t xml:space="preserve"> (MPEG-2 Video Standard) </w:t>
        </w:r>
        <w:r w:rsidR="00E61804" w:rsidRPr="00A27355">
          <w:rPr>
            <w:rStyle w:val="Hyperlink"/>
            <w:rFonts w:eastAsia="PMingLiU" w:hint="eastAsia"/>
            <w:noProof/>
          </w:rPr>
          <w:t>之相關聲明</w:t>
        </w:r>
        <w:r w:rsidR="00E61804">
          <w:rPr>
            <w:noProof/>
            <w:webHidden/>
          </w:rPr>
          <w:tab/>
        </w:r>
        <w:r w:rsidR="00E61804">
          <w:rPr>
            <w:noProof/>
            <w:webHidden/>
          </w:rPr>
          <w:fldChar w:fldCharType="begin"/>
        </w:r>
        <w:r w:rsidR="00E61804">
          <w:rPr>
            <w:noProof/>
            <w:webHidden/>
          </w:rPr>
          <w:instrText xml:space="preserve"> PAGEREF _Toc414461849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850" w:history="1">
        <w:r w:rsidR="00E61804" w:rsidRPr="00A27355">
          <w:rPr>
            <w:rStyle w:val="Hyperlink"/>
            <w:rFonts w:eastAsia="PMingLiU" w:hint="eastAsia"/>
            <w:noProof/>
          </w:rPr>
          <w:t>附件</w:t>
        </w:r>
        <w:r w:rsidR="00E61804" w:rsidRPr="00A27355">
          <w:rPr>
            <w:rStyle w:val="Hyperlink"/>
            <w:rFonts w:eastAsia="PMingLiU"/>
            <w:noProof/>
          </w:rPr>
          <w:t xml:space="preserve"> 2 – </w:t>
        </w:r>
        <w:r w:rsidR="00E61804" w:rsidRPr="00A27355">
          <w:rPr>
            <w:rStyle w:val="Hyperlink"/>
            <w:rFonts w:eastAsia="PMingLiU" w:hint="eastAsia"/>
            <w:noProof/>
          </w:rPr>
          <w:t>訂閱使用權套件</w:t>
        </w:r>
        <w:r w:rsidR="00E61804">
          <w:rPr>
            <w:noProof/>
            <w:webHidden/>
          </w:rPr>
          <w:tab/>
        </w:r>
        <w:r w:rsidR="00E61804">
          <w:rPr>
            <w:noProof/>
            <w:webHidden/>
          </w:rPr>
          <w:fldChar w:fldCharType="begin"/>
        </w:r>
        <w:r w:rsidR="00E61804">
          <w:rPr>
            <w:noProof/>
            <w:webHidden/>
          </w:rPr>
          <w:instrText xml:space="preserve"> PAGEREF _Toc414461850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E61804" w:rsidRDefault="003562E2">
      <w:pPr>
        <w:pStyle w:val="TOC1"/>
        <w:tabs>
          <w:tab w:val="right" w:leader="dot" w:pos="5030"/>
        </w:tabs>
        <w:rPr>
          <w:rFonts w:eastAsiaTheme="minorEastAsia"/>
          <w:b w:val="0"/>
          <w:caps w:val="0"/>
          <w:noProof/>
          <w:sz w:val="22"/>
          <w:lang w:val="en-US" w:eastAsia="en-US" w:bidi="ar-SA"/>
        </w:rPr>
      </w:pPr>
      <w:hyperlink w:anchor="_Toc414461851" w:history="1">
        <w:r w:rsidR="00E61804" w:rsidRPr="00A27355">
          <w:rPr>
            <w:rStyle w:val="Hyperlink"/>
            <w:rFonts w:eastAsia="PMingLiU" w:hint="eastAsia"/>
            <w:noProof/>
          </w:rPr>
          <w:t>附件</w:t>
        </w:r>
        <w:r w:rsidR="00E61804" w:rsidRPr="00A27355">
          <w:rPr>
            <w:rStyle w:val="Hyperlink"/>
            <w:rFonts w:eastAsia="PMingLiU"/>
            <w:noProof/>
          </w:rPr>
          <w:t xml:space="preserve"> 3 – </w:t>
        </w:r>
        <w:r w:rsidR="00E61804" w:rsidRPr="00A27355">
          <w:rPr>
            <w:rStyle w:val="Hyperlink"/>
            <w:rFonts w:eastAsia="PMingLiU" w:hint="eastAsia"/>
            <w:noProof/>
          </w:rPr>
          <w:t>標準合約條款</w:t>
        </w:r>
        <w:r w:rsidR="00E61804" w:rsidRPr="00A27355">
          <w:rPr>
            <w:rStyle w:val="Hyperlink"/>
            <w:rFonts w:eastAsia="PMingLiU"/>
            <w:noProof/>
          </w:rPr>
          <w:t xml:space="preserve"> (</w:t>
        </w:r>
        <w:r w:rsidR="00E61804" w:rsidRPr="00A27355">
          <w:rPr>
            <w:rStyle w:val="Hyperlink"/>
            <w:rFonts w:eastAsia="PMingLiU" w:hint="eastAsia"/>
            <w:noProof/>
          </w:rPr>
          <w:t>處理器</w:t>
        </w:r>
        <w:r w:rsidR="00E61804" w:rsidRPr="00A27355">
          <w:rPr>
            <w:rStyle w:val="Hyperlink"/>
            <w:rFonts w:eastAsia="PMingLiU"/>
            <w:noProof/>
          </w:rPr>
          <w:t>)</w:t>
        </w:r>
        <w:r w:rsidR="00E61804">
          <w:rPr>
            <w:noProof/>
            <w:webHidden/>
          </w:rPr>
          <w:tab/>
        </w:r>
        <w:r w:rsidR="00E61804">
          <w:rPr>
            <w:noProof/>
            <w:webHidden/>
          </w:rPr>
          <w:fldChar w:fldCharType="begin"/>
        </w:r>
        <w:r w:rsidR="00E61804">
          <w:rPr>
            <w:noProof/>
            <w:webHidden/>
          </w:rPr>
          <w:instrText xml:space="preserve"> PAGEREF _Toc414461851 \h </w:instrText>
        </w:r>
        <w:r w:rsidR="00E61804">
          <w:rPr>
            <w:noProof/>
            <w:webHidden/>
          </w:rPr>
        </w:r>
        <w:r w:rsidR="00E61804">
          <w:rPr>
            <w:noProof/>
            <w:webHidden/>
          </w:rPr>
          <w:fldChar w:fldCharType="separate"/>
        </w:r>
        <w:r w:rsidR="00E61804">
          <w:rPr>
            <w:noProof/>
            <w:webHidden/>
          </w:rPr>
          <w:t>2</w:t>
        </w:r>
        <w:r w:rsidR="00E61804">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14461782"/>
      <w:r w:rsidRPr="00861C8A">
        <w:rPr>
          <w:rFonts w:asciiTheme="minorHAnsi" w:eastAsia="PMingLiU" w:hAnsiTheme="minorHAnsi"/>
        </w:rPr>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5" w:name="_Toc414461783"/>
      <w:r w:rsidRPr="00861C8A">
        <w:rPr>
          <w:rFonts w:asciiTheme="minorHAnsi" w:eastAsia="PMingLiU" w:hAnsiTheme="minorHAnsi"/>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6" w:name="_Toc378147615"/>
      <w:bookmarkStart w:id="7" w:name="_Toc378151517"/>
      <w:bookmarkStart w:id="8" w:name="_Toc379797094"/>
      <w:bookmarkStart w:id="9" w:name="_Toc380513120"/>
      <w:bookmarkStart w:id="10" w:name="_Toc380655159"/>
      <w:bookmarkStart w:id="11" w:name="_Toc383415077"/>
      <w:bookmarkStart w:id="12" w:name="_Toc414461784"/>
      <w:r w:rsidRPr="00861C8A">
        <w:rPr>
          <w:rFonts w:asciiTheme="minorHAnsi" w:eastAsia="PMingLiU" w:hAnsiTheme="minorHAnsi"/>
        </w:rPr>
        <w:t>說明以及變更摘要</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29"/>
        <w:gridCol w:w="5453"/>
      </w:tblGrid>
      <w:tr w:rsidR="000671C7" w:rsidRPr="00861C8A" w:rsidTr="008D536F">
        <w:trPr>
          <w:tblHeader/>
        </w:trPr>
        <w:tc>
          <w:tcPr>
            <w:tcW w:w="5287"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新增</w:t>
            </w:r>
          </w:p>
        </w:tc>
        <w:tc>
          <w:tcPr>
            <w:tcW w:w="5513"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刪除</w:t>
            </w:r>
          </w:p>
        </w:tc>
      </w:tr>
      <w:tr w:rsidR="000671C7" w:rsidRPr="00861C8A" w:rsidTr="008D536F">
        <w:tc>
          <w:tcPr>
            <w:tcW w:w="5287" w:type="dxa"/>
          </w:tcPr>
          <w:p w:rsidR="000671C7" w:rsidRPr="00861C8A" w:rsidRDefault="000671C7" w:rsidP="00D62D7B">
            <w:pPr>
              <w:pStyle w:val="ProductList-Body"/>
              <w:rPr>
                <w:rFonts w:eastAsia="PMingLiU"/>
              </w:rPr>
            </w:pPr>
            <w:r w:rsidRPr="00861C8A">
              <w:rPr>
                <w:rFonts w:eastAsia="PMingLiU"/>
              </w:rPr>
              <w:t>商務用</w:t>
            </w:r>
            <w:r w:rsidRPr="00861C8A">
              <w:rPr>
                <w:rFonts w:eastAsia="PMingLiU"/>
              </w:rPr>
              <w:t xml:space="preserve"> Skype Online</w:t>
            </w:r>
          </w:p>
        </w:tc>
        <w:tc>
          <w:tcPr>
            <w:tcW w:w="5513" w:type="dxa"/>
          </w:tcPr>
          <w:p w:rsidR="000671C7" w:rsidRPr="00861C8A" w:rsidRDefault="000671C7" w:rsidP="00D62D7B">
            <w:pPr>
              <w:pStyle w:val="ProductList-Body"/>
              <w:rPr>
                <w:rFonts w:eastAsia="PMingLiU"/>
              </w:rPr>
            </w:pPr>
            <w:r w:rsidRPr="00861C8A">
              <w:rPr>
                <w:rFonts w:eastAsia="PMingLiU"/>
              </w:rPr>
              <w:t>Lync Online</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szCs w:val="18"/>
        </w:rPr>
        <w:t>變更</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一般條款之技術限制款</w:t>
      </w:r>
    </w:p>
    <w:p w:rsidR="000671C7" w:rsidRPr="00861C8A" w:rsidRDefault="000671C7" w:rsidP="000671C7">
      <w:pPr>
        <w:pStyle w:val="ProductList-Body"/>
        <w:ind w:left="360"/>
        <w:rPr>
          <w:rFonts w:eastAsia="PMingLiU"/>
        </w:rPr>
      </w:pPr>
      <w:r w:rsidRPr="00861C8A">
        <w:rPr>
          <w:rFonts w:eastAsia="PMingLiU"/>
        </w:rPr>
        <w:t>說明線上服務之使用不包括下載軟體拷貝或原始碼，獲明示授權者除外。</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隱私權及安全性條款之一般隱私權及安全性條款部分之範圍章節</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已刪除之</w:t>
      </w:r>
      <w:r w:rsidRPr="00861C8A">
        <w:rPr>
          <w:rFonts w:eastAsia="PMingLiU"/>
        </w:rPr>
        <w:t xml:space="preserve"> Yammer </w:t>
      </w:r>
      <w:r w:rsidRPr="00861C8A">
        <w:rPr>
          <w:rFonts w:eastAsia="PMingLiU"/>
        </w:rPr>
        <w:t>為例外情況。</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隱私權及安全性條款之資料處理條款部分</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說明</w:t>
      </w:r>
      <w:r w:rsidRPr="00861C8A">
        <w:rPr>
          <w:rFonts w:eastAsia="PMingLiU"/>
        </w:rPr>
        <w:t xml:space="preserve"> Microsoft </w:t>
      </w:r>
      <w:r w:rsidRPr="00861C8A">
        <w:rPr>
          <w:rFonts w:eastAsia="PMingLiU"/>
        </w:rPr>
        <w:t>得聘用次承攬人以提供有限或附屬服務。</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隱私權及安全性條款之資料處理條款部分之認證及稽核章節</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以個別線上服務資訊安全原則及</w:t>
      </w:r>
      <w:r w:rsidRPr="00861C8A">
        <w:rPr>
          <w:rFonts w:eastAsia="PMingLiU"/>
        </w:rPr>
        <w:t xml:space="preserve"> Microsoft </w:t>
      </w:r>
      <w:r w:rsidRPr="00861C8A">
        <w:rPr>
          <w:rFonts w:eastAsia="PMingLiU"/>
        </w:rPr>
        <w:t>線上服務稽核條款取代之。</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Lync Online</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更名為商務用</w:t>
      </w:r>
      <w:r w:rsidRPr="00861C8A">
        <w:rPr>
          <w:rFonts w:eastAsia="PMingLiU"/>
        </w:rPr>
        <w:t xml:space="preserve"> Skype Online</w:t>
      </w:r>
      <w:r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 xml:space="preserve">Microsoft Azure </w:t>
      </w:r>
      <w:r w:rsidRPr="00861C8A">
        <w:rPr>
          <w:rFonts w:eastAsia="PMingLiU"/>
          <w:b/>
          <w:color w:val="00188F"/>
        </w:rPr>
        <w:t>服務</w:t>
      </w:r>
    </w:p>
    <w:p w:rsidR="000671C7" w:rsidRPr="00861C8A" w:rsidRDefault="000671C7" w:rsidP="000671C7">
      <w:pPr>
        <w:pStyle w:val="ProductList-Body"/>
        <w:tabs>
          <w:tab w:val="clear" w:pos="158"/>
          <w:tab w:val="left" w:pos="360"/>
        </w:tabs>
        <w:spacing w:after="60"/>
        <w:ind w:left="360"/>
        <w:rPr>
          <w:rFonts w:eastAsia="PMingLiU"/>
        </w:rPr>
      </w:pPr>
      <w:r w:rsidRPr="00861C8A">
        <w:rPr>
          <w:rFonts w:eastAsia="PMingLiU"/>
        </w:rPr>
        <w:t>服務等級協定、註明</w:t>
      </w:r>
      <w:r w:rsidRPr="00861C8A">
        <w:rPr>
          <w:rFonts w:eastAsia="PMingLiU"/>
        </w:rPr>
        <w:t xml:space="preserve"> Microsoft Azure </w:t>
      </w:r>
      <w:r w:rsidRPr="00861C8A">
        <w:rPr>
          <w:rFonts w:eastAsia="PMingLiU"/>
        </w:rPr>
        <w:t>服務及功能之網站、提供儲存媒體指示說明之網站，以及</w:t>
      </w:r>
      <w:r w:rsidRPr="00861C8A">
        <w:rPr>
          <w:rFonts w:eastAsia="PMingLiU"/>
        </w:rPr>
        <w:t xml:space="preserve"> Microsoft Azure Marketplace </w:t>
      </w:r>
      <w:r w:rsidRPr="00861C8A">
        <w:rPr>
          <w:rFonts w:eastAsia="PMingLiU"/>
        </w:rPr>
        <w:t>與虛擬機器圖庫條款等連結皆已更新。</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說明使用</w:t>
      </w:r>
      <w:r w:rsidRPr="00861C8A">
        <w:rPr>
          <w:rFonts w:eastAsia="PMingLiU"/>
        </w:rPr>
        <w:t xml:space="preserve"> Microsoft Azure </w:t>
      </w:r>
      <w:r w:rsidRPr="00861C8A">
        <w:rPr>
          <w:rFonts w:eastAsia="PMingLiU"/>
        </w:rPr>
        <w:t>服務下可取得軟體之有限授權。</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Microsoft Social Listening</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更名為</w:t>
      </w:r>
      <w:r w:rsidRPr="00861C8A">
        <w:rPr>
          <w:rFonts w:eastAsia="PMingLiU"/>
        </w:rPr>
        <w:t xml:space="preserve"> Microsoft Social Engagement</w:t>
      </w:r>
      <w:r w:rsidRPr="00861C8A">
        <w:rPr>
          <w:rFonts w:eastAsia="PMingLiU"/>
        </w:rPr>
        <w:t>。</w:t>
      </w:r>
    </w:p>
    <w:p w:rsidR="000671C7" w:rsidRPr="00861C8A" w:rsidRDefault="000671C7" w:rsidP="000671C7">
      <w:pPr>
        <w:pStyle w:val="ProductList-Body"/>
        <w:ind w:left="187"/>
        <w:rPr>
          <w:rFonts w:eastAsia="PMingLiU"/>
        </w:rPr>
      </w:pPr>
    </w:p>
    <w:p w:rsidR="000671C7" w:rsidRPr="00861C8A" w:rsidRDefault="000671C7" w:rsidP="000671C7">
      <w:pPr>
        <w:pStyle w:val="ProductList-Body"/>
        <w:ind w:left="187"/>
        <w:rPr>
          <w:rFonts w:eastAsia="PMingLiU"/>
        </w:rPr>
      </w:pPr>
      <w:r w:rsidRPr="00861C8A">
        <w:rPr>
          <w:rFonts w:eastAsia="PMingLiU"/>
          <w:b/>
          <w:color w:val="00188F"/>
        </w:rPr>
        <w:t>Yammer</w:t>
      </w:r>
    </w:p>
    <w:p w:rsidR="000671C7" w:rsidRPr="00861C8A" w:rsidRDefault="000671C7" w:rsidP="000671C7">
      <w:pPr>
        <w:pStyle w:val="ProductList-Body"/>
        <w:tabs>
          <w:tab w:val="clear" w:pos="158"/>
          <w:tab w:val="left" w:pos="360"/>
        </w:tabs>
        <w:ind w:left="360"/>
        <w:rPr>
          <w:rFonts w:eastAsia="PMingLiU"/>
        </w:rPr>
      </w:pPr>
      <w:r w:rsidRPr="00861C8A">
        <w:rPr>
          <w:rFonts w:eastAsia="PMingLiU"/>
        </w:rPr>
        <w:t>個別隱私權聲明之刪除參考內容。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188F"/>
        </w:rPr>
        <w:t>附件</w:t>
      </w:r>
      <w:r w:rsidRPr="00861C8A">
        <w:rPr>
          <w:rFonts w:eastAsia="PMingLiU"/>
          <w:b/>
          <w:color w:val="00188F"/>
        </w:rPr>
        <w:t xml:space="preserve"> 2 – </w:t>
      </w:r>
      <w:r w:rsidRPr="00861C8A">
        <w:rPr>
          <w:rFonts w:eastAsia="PMingLiU"/>
          <w:b/>
          <w:color w:val="00188F"/>
        </w:rPr>
        <w:t>訂閱使用權套件</w:t>
      </w:r>
    </w:p>
    <w:p w:rsidR="000671C7" w:rsidRPr="00861C8A" w:rsidRDefault="000671C7" w:rsidP="000671C7">
      <w:pPr>
        <w:pStyle w:val="ProductList-Body"/>
        <w:tabs>
          <w:tab w:val="clear" w:pos="158"/>
          <w:tab w:val="left" w:pos="360"/>
        </w:tabs>
        <w:spacing w:after="60"/>
        <w:ind w:left="360"/>
        <w:rPr>
          <w:rFonts w:eastAsia="PMingLiU"/>
        </w:rPr>
      </w:pPr>
      <w:r w:rsidRPr="00861C8A">
        <w:rPr>
          <w:rFonts w:eastAsia="PMingLiU"/>
        </w:rPr>
        <w:t>新版</w:t>
      </w:r>
      <w:r w:rsidRPr="00861C8A">
        <w:rPr>
          <w:rFonts w:eastAsia="PMingLiU"/>
        </w:rPr>
        <w:t xml:space="preserve"> Office 365 Education </w:t>
      </w:r>
      <w:r w:rsidRPr="00861C8A">
        <w:rPr>
          <w:rFonts w:eastAsia="PMingLiU"/>
        </w:rPr>
        <w:t>方案已取代</w:t>
      </w:r>
      <w:r w:rsidRPr="00861C8A">
        <w:rPr>
          <w:rFonts w:eastAsia="PMingLiU"/>
        </w:rPr>
        <w:t xml:space="preserve"> Office 365 Education E1</w:t>
      </w:r>
      <w:r w:rsidRPr="00861C8A">
        <w:rPr>
          <w:rFonts w:eastAsia="PMingLiU"/>
        </w:rPr>
        <w:t>、</w:t>
      </w:r>
      <w:r w:rsidRPr="00861C8A">
        <w:rPr>
          <w:rFonts w:eastAsia="PMingLiU"/>
        </w:rPr>
        <w:t xml:space="preserve">E3 </w:t>
      </w:r>
      <w:r w:rsidRPr="00861C8A">
        <w:rPr>
          <w:rFonts w:eastAsia="PMingLiU"/>
        </w:rPr>
        <w:t>及</w:t>
      </w:r>
      <w:r w:rsidRPr="00861C8A">
        <w:rPr>
          <w:rFonts w:eastAsia="PMingLiU"/>
        </w:rPr>
        <w:t xml:space="preserve"> E4 </w:t>
      </w:r>
      <w:r w:rsidRPr="00861C8A">
        <w:rPr>
          <w:rFonts w:eastAsia="PMingLiU"/>
        </w:rPr>
        <w:t>方案，而</w:t>
      </w:r>
      <w:r w:rsidRPr="00861C8A">
        <w:rPr>
          <w:rFonts w:eastAsia="PMingLiU"/>
        </w:rPr>
        <w:t xml:space="preserve"> Office 365 Education E3 </w:t>
      </w:r>
      <w:r w:rsidRPr="00861C8A">
        <w:rPr>
          <w:rFonts w:eastAsia="PMingLiU"/>
        </w:rPr>
        <w:t>和</w:t>
      </w:r>
      <w:r w:rsidRPr="00861C8A">
        <w:rPr>
          <w:rFonts w:eastAsia="PMingLiU"/>
        </w:rPr>
        <w:t xml:space="preserve"> E4 </w:t>
      </w:r>
      <w:r w:rsidRPr="00861C8A">
        <w:rPr>
          <w:rFonts w:eastAsia="PMingLiU"/>
        </w:rPr>
        <w:t>方案亦將從選項中移除，以滿足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2 </w:t>
      </w:r>
      <w:r w:rsidRPr="00861C8A">
        <w:rPr>
          <w:rFonts w:eastAsia="PMingLiU"/>
        </w:rPr>
        <w:t>之訂閱使用權要件。</w:t>
      </w:r>
    </w:p>
    <w:p w:rsidR="000671C7" w:rsidRPr="00861C8A" w:rsidRDefault="000671C7" w:rsidP="000671C7">
      <w:pPr>
        <w:pStyle w:val="ProductList-Body"/>
        <w:tabs>
          <w:tab w:val="clear" w:pos="158"/>
          <w:tab w:val="left" w:pos="360"/>
        </w:tabs>
        <w:spacing w:after="60"/>
        <w:ind w:left="360"/>
        <w:rPr>
          <w:rFonts w:eastAsia="PMingLiU"/>
        </w:rPr>
      </w:pPr>
      <w:r w:rsidRPr="00861C8A">
        <w:rPr>
          <w:rFonts w:eastAsia="PMingLiU"/>
        </w:rPr>
        <w:t>於</w:t>
      </w:r>
      <w:r w:rsidRPr="00861C8A">
        <w:rPr>
          <w:rFonts w:eastAsia="PMingLiU"/>
        </w:rPr>
        <w:t xml:space="preserve"> Microsoft Dynamics CRM Online Professional </w:t>
      </w:r>
      <w:r w:rsidRPr="00861C8A">
        <w:rPr>
          <w:rFonts w:eastAsia="PMingLiU"/>
        </w:rPr>
        <w:t>及</w:t>
      </w:r>
      <w:r w:rsidRPr="00861C8A">
        <w:rPr>
          <w:rFonts w:eastAsia="PMingLiU"/>
        </w:rPr>
        <w:t xml:space="preserve"> Enterprise EDU </w:t>
      </w:r>
      <w:r w:rsidRPr="00861C8A">
        <w:rPr>
          <w:rFonts w:eastAsia="PMingLiU"/>
        </w:rPr>
        <w:t>套件訂閱使用權中加入之註腳，分別符合</w:t>
      </w:r>
      <w:r w:rsidRPr="00861C8A">
        <w:rPr>
          <w:rFonts w:eastAsia="PMingLiU"/>
        </w:rPr>
        <w:t xml:space="preserve"> Professional </w:t>
      </w:r>
      <w:r w:rsidRPr="00861C8A">
        <w:rPr>
          <w:rFonts w:eastAsia="PMingLiU"/>
        </w:rPr>
        <w:t>及</w:t>
      </w:r>
      <w:r w:rsidRPr="00861C8A">
        <w:rPr>
          <w:rFonts w:eastAsia="PMingLiU"/>
        </w:rPr>
        <w:t xml:space="preserve"> Enterprise </w:t>
      </w:r>
      <w:r w:rsidRPr="00861C8A">
        <w:rPr>
          <w:rFonts w:eastAsia="PMingLiU"/>
        </w:rPr>
        <w:t>版本之同等訂閱使用權要件。</w:t>
      </w:r>
    </w:p>
    <w:p w:rsidR="000671C7" w:rsidRPr="00861C8A" w:rsidRDefault="000671C7" w:rsidP="000671C7">
      <w:pPr>
        <w:pStyle w:val="ProductList-Body"/>
        <w:ind w:left="180"/>
        <w:rPr>
          <w:rFonts w:eastAsia="PMingLiU"/>
        </w:rPr>
        <w:sectPr w:rsidR="000671C7" w:rsidRPr="00861C8A" w:rsidSect="002577A8">
          <w:footerReference w:type="first" r:id="rId20"/>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 w:name="GeneralTerms"/>
      <w:bookmarkStart w:id="14" w:name="_Toc414461785"/>
      <w:r w:rsidRPr="00861C8A">
        <w:rPr>
          <w:rFonts w:asciiTheme="minorHAnsi" w:eastAsia="PMingLiU" w:hAnsiTheme="minorHAnsi"/>
        </w:rPr>
        <w:t>一般條款</w:t>
      </w:r>
      <w:bookmarkEnd w:id="13"/>
      <w:bookmarkEnd w:id="14"/>
    </w:p>
    <w:p w:rsidR="000671C7" w:rsidRPr="00861C8A" w:rsidRDefault="000671C7" w:rsidP="000671C7">
      <w:pPr>
        <w:pStyle w:val="ProductList-Body"/>
        <w:rPr>
          <w:rFonts w:eastAsia="PMingLiU"/>
        </w:rPr>
      </w:pPr>
      <w:r w:rsidRPr="00861C8A">
        <w:rPr>
          <w:rFonts w:eastAsia="PMingLiU"/>
        </w:rPr>
        <w:t>客戶得依客戶之大量授權合約中所明文允許者，使用線上服務及相關軟體。</w:t>
      </w:r>
      <w:r w:rsidRPr="00861C8A">
        <w:rPr>
          <w:rFonts w:eastAsia="PMingLiU"/>
        </w:rPr>
        <w:t xml:space="preserve">Microsoft </w:t>
      </w:r>
      <w:r w:rsidRPr="00861C8A">
        <w:rPr>
          <w:rFonts w:eastAsia="PMingLiU"/>
        </w:rPr>
        <w:t>保留所有其他權利。客戶必須針對每項線上服務之使用的要求，取得及指派適當的訂閱使用權。除非</w:t>
      </w:r>
      <w:hyperlink w:anchor="OnlineServiceSpecificTerms" w:history="1">
        <w:r w:rsidRPr="00861C8A">
          <w:rPr>
            <w:rStyle w:val="Hyperlink"/>
            <w:rFonts w:eastAsia="PMingLiU" w:cs="Gulim"/>
          </w:rPr>
          <w:t>線上服務特定條款</w:t>
        </w:r>
      </w:hyperlink>
      <w:r w:rsidRPr="00861C8A">
        <w:rPr>
          <w:rFonts w:eastAsia="PMingLiU"/>
        </w:rPr>
        <w:t>中另行指定，否則要存取線上服務的使用者必須具備使用者訂閱使用權。</w:t>
      </w:r>
      <w:hyperlink w:anchor="Attachment2" w:history="1">
        <w:r w:rsidRPr="00861C8A">
          <w:rPr>
            <w:rStyle w:val="Hyperlink"/>
            <w:rFonts w:eastAsia="PMingLiU" w:cs="Gulim"/>
          </w:rPr>
          <w:t>附件</w:t>
        </w:r>
        <w:r w:rsidRPr="00861C8A">
          <w:rPr>
            <w:rStyle w:val="Hyperlink"/>
            <w:rFonts w:eastAsia="PMingLiU"/>
          </w:rPr>
          <w:t xml:space="preserve"> 2</w:t>
        </w:r>
      </w:hyperlink>
      <w:r w:rsidRPr="00861C8A">
        <w:rPr>
          <w:rFonts w:eastAsia="PMingLiU"/>
        </w:rPr>
        <w:t xml:space="preserve"> </w:t>
      </w:r>
      <w:r w:rsidRPr="00861C8A">
        <w:rPr>
          <w:rFonts w:eastAsia="PMingLiU"/>
        </w:rPr>
        <w:t>描述同時符合使用者訂閱使用權之要件的</w:t>
      </w:r>
      <w:r w:rsidRPr="00861C8A">
        <w:rPr>
          <w:rFonts w:eastAsia="PMingLiU"/>
        </w:rPr>
        <w:t xml:space="preserve"> SL </w:t>
      </w:r>
      <w:r w:rsidRPr="00861C8A">
        <w:rPr>
          <w:rFonts w:eastAsia="PMingLiU"/>
        </w:rPr>
        <w:t>套件。客戶在線上服務屆滿的</w:t>
      </w:r>
      <w:r w:rsidRPr="00861C8A">
        <w:rPr>
          <w:rFonts w:eastAsia="PMingLiU"/>
        </w:rPr>
        <w:t xml:space="preserve"> SL </w:t>
      </w:r>
      <w:r w:rsidRPr="00861C8A">
        <w:rPr>
          <w:rFonts w:eastAsia="PMingLiU"/>
        </w:rPr>
        <w:t>之後便沒有權利使用線上服務。</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5" w:name="_Toc414461786"/>
      <w:r w:rsidRPr="00861C8A">
        <w:rPr>
          <w:rFonts w:eastAsia="PMingLiU"/>
        </w:rPr>
        <w:t>定義</w:t>
      </w:r>
      <w:bookmarkEnd w:id="15"/>
    </w:p>
    <w:p w:rsidR="000671C7" w:rsidRPr="00861C8A" w:rsidRDefault="000671C7" w:rsidP="000671C7">
      <w:pPr>
        <w:pStyle w:val="ProductList-Body"/>
        <w:spacing w:after="120"/>
        <w:rPr>
          <w:rFonts w:eastAsia="PMingLiU"/>
        </w:rPr>
      </w:pPr>
      <w:r w:rsidRPr="00861C8A">
        <w:rPr>
          <w:rFonts w:eastAsia="PMingLiU"/>
        </w:rPr>
        <w:t>若以下任何詞彚並未於客戶之大量授權合約中加以定義，則其定義如下。</w:t>
      </w:r>
    </w:p>
    <w:p w:rsidR="000671C7" w:rsidRPr="00861C8A" w:rsidRDefault="000671C7" w:rsidP="000671C7">
      <w:pPr>
        <w:pStyle w:val="ProductList-Body"/>
        <w:spacing w:after="120"/>
        <w:rPr>
          <w:rFonts w:eastAsia="PMingLiU"/>
        </w:rPr>
      </w:pPr>
      <w:r w:rsidRPr="00861C8A">
        <w:rPr>
          <w:rFonts w:eastAsia="PMingLiU"/>
        </w:rPr>
        <w:t>「客戶資料」係指由客戶</w:t>
      </w:r>
      <w:r w:rsidRPr="00861C8A">
        <w:rPr>
          <w:rFonts w:eastAsia="PMingLiU"/>
        </w:rPr>
        <w:t xml:space="preserve"> (</w:t>
      </w:r>
      <w:r w:rsidRPr="00861C8A">
        <w:rPr>
          <w:rFonts w:eastAsia="PMingLiU"/>
        </w:rPr>
        <w:t>或代表客戶</w:t>
      </w:r>
      <w:r w:rsidRPr="00861C8A">
        <w:rPr>
          <w:rFonts w:eastAsia="PMingLiU"/>
        </w:rPr>
        <w:t xml:space="preserve">) </w:t>
      </w:r>
      <w:r w:rsidRPr="00861C8A">
        <w:rPr>
          <w:rFonts w:eastAsia="PMingLiU"/>
        </w:rPr>
        <w:t>透過使用線上服務提供給</w:t>
      </w:r>
      <w:r w:rsidRPr="00861C8A">
        <w:rPr>
          <w:rFonts w:eastAsia="PMingLiU"/>
        </w:rPr>
        <w:t xml:space="preserve"> Microsoft </w:t>
      </w:r>
      <w:r w:rsidRPr="00861C8A">
        <w:rPr>
          <w:rFonts w:eastAsia="PMingLiU"/>
        </w:rPr>
        <w:t>的所有資料，包括所有文字、聲音、影片或影像檔案和軟體。</w:t>
      </w:r>
    </w:p>
    <w:p w:rsidR="000671C7" w:rsidRPr="00861C8A" w:rsidRDefault="000671C7" w:rsidP="000671C7">
      <w:pPr>
        <w:pStyle w:val="ProductList-Body"/>
        <w:spacing w:after="120"/>
        <w:rPr>
          <w:rFonts w:eastAsia="PMingLiU"/>
        </w:rPr>
      </w:pPr>
      <w:r w:rsidRPr="00861C8A">
        <w:rPr>
          <w:rFonts w:eastAsia="PMingLiU"/>
        </w:rPr>
        <w:t>「外部使用者」係指線上服務之使用者，其並非客戶或其關係企業之員工、現場承攬人或現場代理人。</w:t>
      </w:r>
    </w:p>
    <w:p w:rsidR="000671C7" w:rsidRPr="00861C8A" w:rsidRDefault="000671C7" w:rsidP="000671C7">
      <w:pPr>
        <w:pStyle w:val="ProductList-Body"/>
        <w:spacing w:after="120"/>
        <w:rPr>
          <w:rFonts w:eastAsia="PMingLiU"/>
        </w:rPr>
      </w:pPr>
      <w:r w:rsidRPr="00861C8A">
        <w:rPr>
          <w:rFonts w:eastAsia="PMingLiU"/>
        </w:rPr>
        <w:t>「執行個體」係指軟體之影像檔，其透過執行該軟體的安裝程式或安裝程序，或是複製此等影像檔的方式建立。</w:t>
      </w:r>
    </w:p>
    <w:p w:rsidR="000671C7" w:rsidRPr="00861C8A" w:rsidRDefault="000671C7" w:rsidP="000671C7">
      <w:pPr>
        <w:pStyle w:val="ProductList-Body"/>
        <w:spacing w:after="120"/>
        <w:rPr>
          <w:rFonts w:eastAsia="PMingLiU"/>
        </w:rPr>
      </w:pPr>
      <w:r w:rsidRPr="00861C8A">
        <w:rPr>
          <w:rFonts w:eastAsia="PMingLiU"/>
        </w:rPr>
        <w:t>「授權裝置」係指已指派使用權之單一實體硬體系統。就本定義而言，硬體磁碟分割或刀鋒型伺服器會被視為獨立的裝置。</w:t>
      </w:r>
    </w:p>
    <w:p w:rsidR="000671C7" w:rsidRPr="00861C8A" w:rsidRDefault="000671C7" w:rsidP="000671C7">
      <w:pPr>
        <w:pStyle w:val="ProductList-Body"/>
        <w:spacing w:after="120"/>
        <w:rPr>
          <w:rFonts w:eastAsia="PMingLiU"/>
        </w:rPr>
      </w:pPr>
      <w:r w:rsidRPr="00861C8A">
        <w:rPr>
          <w:rFonts w:eastAsia="PMingLiU"/>
        </w:rPr>
        <w:t>「非</w:t>
      </w:r>
      <w:r w:rsidRPr="00861C8A">
        <w:rPr>
          <w:rFonts w:eastAsia="PMingLiU"/>
        </w:rPr>
        <w:t xml:space="preserve"> Microsoft </w:t>
      </w:r>
      <w:r w:rsidRPr="00861C8A">
        <w:rPr>
          <w:rFonts w:eastAsia="PMingLiU"/>
        </w:rPr>
        <w:t>產品」係指任何第三方廠商品牌軟體、資料、服務、網站或產品。</w:t>
      </w:r>
    </w:p>
    <w:p w:rsidR="000671C7" w:rsidRPr="00861C8A" w:rsidRDefault="000671C7" w:rsidP="000671C7">
      <w:pPr>
        <w:pStyle w:val="ProductList-Body"/>
        <w:spacing w:after="120"/>
        <w:rPr>
          <w:rFonts w:eastAsia="PMingLiU"/>
        </w:rPr>
      </w:pPr>
      <w:r w:rsidRPr="00861C8A">
        <w:rPr>
          <w:rFonts w:eastAsia="PMingLiU"/>
        </w:rPr>
        <w:t>「線上服務」係指</w:t>
      </w:r>
      <w:r w:rsidRPr="00861C8A">
        <w:rPr>
          <w:rFonts w:eastAsia="PMingLiU"/>
        </w:rPr>
        <w:t xml:space="preserve"> Microsoft </w:t>
      </w:r>
      <w:r w:rsidRPr="00861C8A">
        <w:rPr>
          <w:rFonts w:eastAsia="PMingLiU"/>
        </w:rPr>
        <w:t>以主機形式提供給依</w:t>
      </w:r>
      <w:r w:rsidRPr="00861C8A">
        <w:rPr>
          <w:rFonts w:eastAsia="PMingLiU"/>
        </w:rPr>
        <w:t xml:space="preserve"> Microsoft </w:t>
      </w:r>
      <w:r w:rsidRPr="00861C8A">
        <w:rPr>
          <w:rFonts w:eastAsia="PMingLiU"/>
        </w:rPr>
        <w:t>大量授權合約訂閱之客戶的服務，包括產品清單之</w:t>
      </w:r>
      <w:r w:rsidRPr="00861C8A">
        <w:rPr>
          <w:rFonts w:eastAsia="PMingLiU"/>
        </w:rPr>
        <w:t xml:space="preserve"> &lt;</w:t>
      </w:r>
      <w:r w:rsidRPr="00861C8A">
        <w:rPr>
          <w:rFonts w:eastAsia="PMingLiU"/>
        </w:rPr>
        <w:t>線上服務</w:t>
      </w:r>
      <w:r w:rsidRPr="00861C8A">
        <w:rPr>
          <w:rFonts w:eastAsia="PMingLiU"/>
        </w:rPr>
        <w:t xml:space="preserve">&gt; </w:t>
      </w:r>
      <w:r w:rsidRPr="00861C8A">
        <w:rPr>
          <w:rFonts w:eastAsia="PMingLiU"/>
        </w:rPr>
        <w:t>一節中所列載之任何服務。產品清單位於</w:t>
      </w:r>
      <w:r w:rsidRPr="00861C8A">
        <w:rPr>
          <w:rFonts w:eastAsia="PMingLiU"/>
        </w:rPr>
        <w:t xml:space="preserve"> </w:t>
      </w:r>
      <w:hyperlink r:id="rId21" w:history="1">
        <w:r w:rsidRPr="00861C8A">
          <w:rPr>
            <w:rStyle w:val="Hyperlink"/>
            <w:rFonts w:eastAsia="PMingLiU"/>
          </w:rPr>
          <w:t>http://go.microsoft.com/?linkid=9839207</w:t>
        </w:r>
      </w:hyperlink>
      <w:r w:rsidRPr="00273177">
        <w:rPr>
          <w:rStyle w:val="Hyperlink"/>
          <w:rFonts w:eastAsia="PMingLiU"/>
          <w:color w:val="auto"/>
          <w:u w:val="none"/>
        </w:rPr>
        <w:t>。</w:t>
      </w:r>
    </w:p>
    <w:p w:rsidR="000671C7" w:rsidRPr="00861C8A" w:rsidRDefault="000671C7" w:rsidP="000671C7">
      <w:pPr>
        <w:pStyle w:val="ProductList-Body"/>
        <w:spacing w:after="120"/>
        <w:rPr>
          <w:rFonts w:eastAsia="PMingLiU"/>
        </w:rPr>
      </w:pPr>
      <w:r w:rsidRPr="00861C8A">
        <w:rPr>
          <w:rFonts w:eastAsia="PMingLiU"/>
        </w:rPr>
        <w:t>「作業系統環境」</w:t>
      </w:r>
      <w:r w:rsidRPr="00861C8A">
        <w:rPr>
          <w:rFonts w:eastAsia="PMingLiU"/>
        </w:rPr>
        <w:t xml:space="preserve">(OSE) </w:t>
      </w:r>
      <w:r w:rsidRPr="00861C8A">
        <w:rPr>
          <w:rFonts w:eastAsia="PMingLiU"/>
        </w:rPr>
        <w:t>係指全部或一部分之作業系統執行個體，或全部或一部分之虛擬</w:t>
      </w:r>
      <w:r w:rsidRPr="00861C8A">
        <w:rPr>
          <w:rFonts w:eastAsia="PMingLiU"/>
        </w:rPr>
        <w:t xml:space="preserve"> (</w:t>
      </w:r>
      <w:r w:rsidRPr="00861C8A">
        <w:rPr>
          <w:rFonts w:eastAsia="PMingLiU"/>
        </w:rPr>
        <w:t>或以其他方式模擬</w:t>
      </w:r>
      <w:r w:rsidRPr="00861C8A">
        <w:rPr>
          <w:rFonts w:eastAsia="PMingLiU"/>
        </w:rPr>
        <w:t xml:space="preserve">) </w:t>
      </w:r>
      <w:r w:rsidRPr="00861C8A">
        <w:rPr>
          <w:rFonts w:eastAsia="PMingLiU"/>
        </w:rPr>
        <w:t>作業系統執行個體，其可讓個別機器辨識</w:t>
      </w:r>
      <w:r w:rsidRPr="00861C8A">
        <w:rPr>
          <w:rFonts w:eastAsia="PMingLiU"/>
        </w:rPr>
        <w:t xml:space="preserve"> (</w:t>
      </w:r>
      <w:r w:rsidRPr="00861C8A">
        <w:rPr>
          <w:rFonts w:eastAsia="PMingLiU"/>
        </w:rPr>
        <w:t>主要電腦名稱或類似之唯一識別碼</w:t>
      </w:r>
      <w:r w:rsidRPr="00861C8A">
        <w:rPr>
          <w:rFonts w:eastAsia="PMingLiU"/>
        </w:rPr>
        <w:t xml:space="preserve">) </w:t>
      </w:r>
      <w:r w:rsidRPr="00861C8A">
        <w:rPr>
          <w:rFonts w:eastAsia="PMingLiU"/>
        </w:rPr>
        <w:t>或個別系統管理權限，以及設定為可在全部或一部分該作業系統執行個體上執行之應用程式執行個體</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w:t>
      </w:r>
      <w:r w:rsidRPr="00861C8A">
        <w:rPr>
          <w:rFonts w:eastAsia="PMingLiU"/>
        </w:rPr>
        <w:t xml:space="preserve">OSE </w:t>
      </w:r>
      <w:r w:rsidRPr="00861C8A">
        <w:rPr>
          <w:rFonts w:eastAsia="PMingLiU"/>
        </w:rPr>
        <w:t>有實體和虛擬這兩種類型。實體硬體系統可能具備一個實體</w:t>
      </w:r>
      <w:r w:rsidRPr="00861C8A">
        <w:rPr>
          <w:rFonts w:eastAsia="PMingLiU"/>
        </w:rPr>
        <w:t xml:space="preserve"> OSE </w:t>
      </w:r>
      <w:r w:rsidRPr="00861C8A">
        <w:rPr>
          <w:rFonts w:eastAsia="PMingLiU"/>
        </w:rPr>
        <w:t>及</w:t>
      </w:r>
      <w:r w:rsidRPr="00861C8A">
        <w:rPr>
          <w:rFonts w:eastAsia="PMingLiU"/>
        </w:rPr>
        <w:t>/</w:t>
      </w:r>
      <w:r w:rsidRPr="00861C8A">
        <w:rPr>
          <w:rFonts w:eastAsia="PMingLiU"/>
        </w:rPr>
        <w:t>或一個或多個虛擬</w:t>
      </w:r>
      <w:r w:rsidRPr="00861C8A">
        <w:rPr>
          <w:rFonts w:eastAsia="PMingLiU"/>
        </w:rPr>
        <w:t xml:space="preserve"> OSE</w:t>
      </w:r>
      <w:r w:rsidRPr="00861C8A">
        <w:rPr>
          <w:rFonts w:eastAsia="PMingLiU"/>
        </w:rPr>
        <w:t>。用於執行硬體虛擬軟體或提供硬體虛擬服務之作業系統執行個體，視為是實體</w:t>
      </w:r>
      <w:r w:rsidRPr="00861C8A">
        <w:rPr>
          <w:rFonts w:eastAsia="PMingLiU"/>
        </w:rPr>
        <w:t xml:space="preserve"> OSE </w:t>
      </w:r>
      <w:r w:rsidRPr="00861C8A">
        <w:rPr>
          <w:rFonts w:eastAsia="PMingLiU"/>
        </w:rPr>
        <w:t>之一部分。</w:t>
      </w:r>
    </w:p>
    <w:p w:rsidR="000671C7" w:rsidRPr="00861C8A" w:rsidRDefault="000671C7" w:rsidP="000671C7">
      <w:pPr>
        <w:pStyle w:val="ProductList-Body"/>
        <w:rPr>
          <w:rFonts w:eastAsia="PMingLiU"/>
        </w:rPr>
      </w:pPr>
      <w:r w:rsidRPr="00861C8A">
        <w:rPr>
          <w:rFonts w:eastAsia="PMingLiU"/>
        </w:rPr>
        <w:t>「</w:t>
      </w:r>
      <w:r w:rsidRPr="00861C8A">
        <w:rPr>
          <w:rFonts w:eastAsia="PMingLiU"/>
        </w:rPr>
        <w:t>SL</w:t>
      </w:r>
      <w:r w:rsidRPr="00861C8A">
        <w:rPr>
          <w:rFonts w:eastAsia="PMingLiU"/>
        </w:rPr>
        <w:t>」係指訂閱使用權。</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6" w:name="_Toc414461787"/>
      <w:r w:rsidRPr="00861C8A">
        <w:rPr>
          <w:rFonts w:eastAsia="PMingLiU"/>
        </w:rPr>
        <w:t>線上服務條款更新</w:t>
      </w:r>
      <w:bookmarkEnd w:id="16"/>
    </w:p>
    <w:p w:rsidR="000671C7" w:rsidRPr="00861C8A" w:rsidRDefault="000671C7" w:rsidP="000671C7">
      <w:pPr>
        <w:pStyle w:val="ProductList-Body"/>
        <w:rPr>
          <w:rFonts w:eastAsia="PMingLiU"/>
        </w:rPr>
      </w:pPr>
      <w:r w:rsidRPr="00861C8A">
        <w:rPr>
          <w:rFonts w:eastAsia="PMingLiU"/>
        </w:rPr>
        <w:t>當客戶續約或訂購線上服務的新訂閱時，最新</w:t>
      </w:r>
      <w:r w:rsidRPr="00861C8A">
        <w:rPr>
          <w:rFonts w:eastAsia="PMingLiU"/>
        </w:rPr>
        <w:t xml:space="preserve"> OST </w:t>
      </w:r>
      <w:r w:rsidRPr="00861C8A">
        <w:rPr>
          <w:rFonts w:eastAsia="PMingLiU"/>
        </w:rPr>
        <w:t>將適用且在客戶對該線上服務之訂閱期間將不會變更。當</w:t>
      </w:r>
      <w:r w:rsidRPr="00861C8A">
        <w:rPr>
          <w:rFonts w:eastAsia="PMingLiU"/>
        </w:rPr>
        <w:t xml:space="preserve"> Microsoft </w:t>
      </w:r>
      <w:r w:rsidRPr="00861C8A">
        <w:rPr>
          <w:rFonts w:eastAsia="PMingLiU"/>
        </w:rPr>
        <w:t>引進新的功能、增補程式或相關軟體</w:t>
      </w:r>
      <w:r w:rsidRPr="00861C8A">
        <w:rPr>
          <w:rFonts w:eastAsia="PMingLiU"/>
        </w:rPr>
        <w:t xml:space="preserve"> (</w:t>
      </w:r>
      <w:r w:rsidRPr="00861C8A">
        <w:rPr>
          <w:rFonts w:eastAsia="PMingLiU"/>
        </w:rPr>
        <w:t>亦即先前未納入訂閱中</w:t>
      </w:r>
      <w:r w:rsidRPr="00861C8A">
        <w:rPr>
          <w:rFonts w:eastAsia="PMingLiU"/>
        </w:rPr>
        <w:t xml:space="preserve">) </w:t>
      </w:r>
      <w:r w:rsidRPr="00861C8A">
        <w:rPr>
          <w:rFonts w:eastAsia="PMingLiU"/>
        </w:rPr>
        <w:t>時，</w:t>
      </w:r>
      <w:r w:rsidRPr="00861C8A">
        <w:rPr>
          <w:rFonts w:eastAsia="PMingLiU"/>
        </w:rPr>
        <w:t xml:space="preserve">Microsoft </w:t>
      </w:r>
      <w:r w:rsidRPr="00861C8A">
        <w:rPr>
          <w:rFonts w:eastAsia="PMingLiU"/>
        </w:rPr>
        <w:t>會提供條款或對適用於客戶對該等新功能、增補程式或相關軟體的使用之</w:t>
      </w:r>
      <w:r w:rsidRPr="00861C8A">
        <w:rPr>
          <w:rFonts w:eastAsia="PMingLiU"/>
        </w:rPr>
        <w:t xml:space="preserve"> OST </w:t>
      </w:r>
      <w:r w:rsidRPr="00861C8A">
        <w:rPr>
          <w:rFonts w:eastAsia="PMingLiU"/>
        </w:rPr>
        <w:t>進行更新。</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7" w:name="_Toc414461788"/>
      <w:r w:rsidRPr="00861C8A">
        <w:rPr>
          <w:rFonts w:eastAsia="PMingLiU"/>
        </w:rPr>
        <w:t>法規變更及國際可用性</w:t>
      </w:r>
      <w:bookmarkEnd w:id="17"/>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將隨時對各線上服務進行商業範圍內合理之變更。</w:t>
      </w:r>
      <w:r w:rsidRPr="00861C8A">
        <w:rPr>
          <w:rFonts w:eastAsia="PMingLiU"/>
        </w:rPr>
        <w:t xml:space="preserve">Microsoft </w:t>
      </w:r>
      <w:r w:rsidRPr="00861C8A">
        <w:rPr>
          <w:rFonts w:eastAsia="PMingLiU"/>
        </w:rPr>
        <w:t>得終止任何國家</w:t>
      </w:r>
      <w:r w:rsidRPr="00861C8A">
        <w:rPr>
          <w:rFonts w:eastAsia="PMingLiU"/>
        </w:rPr>
        <w:t>/</w:t>
      </w:r>
      <w:r w:rsidRPr="00861C8A">
        <w:rPr>
          <w:rFonts w:eastAsia="PMingLiU"/>
        </w:rPr>
        <w:t>地區中之線上服務，</w:t>
      </w:r>
      <w:r w:rsidRPr="00861C8A">
        <w:rPr>
          <w:rFonts w:eastAsia="PMingLiU"/>
        </w:rPr>
        <w:t xml:space="preserve">Microsoft </w:t>
      </w:r>
      <w:r w:rsidRPr="00861C8A">
        <w:rPr>
          <w:rFonts w:eastAsia="PMingLiU"/>
        </w:rPr>
        <w:t>應受該些國家</w:t>
      </w:r>
      <w:r w:rsidRPr="00861C8A">
        <w:rPr>
          <w:rFonts w:eastAsia="PMingLiU"/>
        </w:rPr>
        <w:t>/</w:t>
      </w:r>
      <w:r w:rsidRPr="00861C8A">
        <w:rPr>
          <w:rFonts w:eastAsia="PMingLiU"/>
        </w:rPr>
        <w:t>地區中並非廣泛適用於商務運作之政府法規、義務或其他要件所拘束。每項線上服務之可用性、功能及語言版本會國家</w:t>
      </w:r>
      <w:r w:rsidRPr="00861C8A">
        <w:rPr>
          <w:rFonts w:eastAsia="PMingLiU"/>
        </w:rPr>
        <w:t>/</w:t>
      </w:r>
      <w:r w:rsidRPr="00861C8A">
        <w:rPr>
          <w:rFonts w:eastAsia="PMingLiU"/>
        </w:rPr>
        <w:t>地區而有所不同。如需可用性的相關資訊，客戶得參閱</w:t>
      </w:r>
      <w:r w:rsidRPr="00861C8A">
        <w:rPr>
          <w:rFonts w:eastAsia="PMingLiU"/>
        </w:rPr>
        <w:t xml:space="preserve"> </w:t>
      </w:r>
      <w:hyperlink r:id="rId22" w:history="1">
        <w:r w:rsidRPr="00861C8A">
          <w:rPr>
            <w:rStyle w:val="Hyperlink"/>
            <w:rFonts w:eastAsia="PMingLiU"/>
          </w:rPr>
          <w:t>www.microsoft.com/online/international-availability.aspx</w:t>
        </w:r>
      </w:hyperlink>
      <w:r w:rsidRPr="00861C8A">
        <w:rPr>
          <w:rFonts w:eastAsia="PMingLiU"/>
        </w:rPr>
        <w:t>。</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8" w:name="_Toc414461789"/>
      <w:r w:rsidRPr="00861C8A">
        <w:rPr>
          <w:rFonts w:eastAsia="PMingLiU"/>
        </w:rPr>
        <w:t>資料保留</w:t>
      </w:r>
      <w:bookmarkEnd w:id="18"/>
    </w:p>
    <w:p w:rsidR="000671C7" w:rsidRPr="00861C8A" w:rsidRDefault="000671C7" w:rsidP="000671C7">
      <w:pPr>
        <w:pStyle w:val="ProductList-Body"/>
        <w:spacing w:after="120"/>
        <w:rPr>
          <w:rFonts w:eastAsia="PMingLiU"/>
        </w:rPr>
      </w:pPr>
      <w:r w:rsidRPr="00861C8A">
        <w:rPr>
          <w:rFonts w:eastAsia="PMingLiU"/>
        </w:rPr>
        <w:t>除免費試用版外，</w:t>
      </w:r>
      <w:r w:rsidRPr="00861C8A">
        <w:rPr>
          <w:rFonts w:eastAsia="PMingLiU"/>
        </w:rPr>
        <w:t xml:space="preserve">Microsoft </w:t>
      </w:r>
      <w:r w:rsidRPr="00861C8A">
        <w:rPr>
          <w:rFonts w:eastAsia="PMingLiU"/>
        </w:rPr>
        <w:t>會將有限功能之帳戶內存放在線上服務中的客戶資料，於　貴用戶之訂閱屆滿或終止之後繼續保留</w:t>
      </w:r>
      <w:r w:rsidRPr="00861C8A">
        <w:rPr>
          <w:rFonts w:eastAsia="PMingLiU"/>
        </w:rPr>
        <w:t xml:space="preserve"> 90 </w:t>
      </w:r>
      <w:r w:rsidRPr="00861C8A">
        <w:rPr>
          <w:rFonts w:eastAsia="PMingLiU"/>
        </w:rPr>
        <w:t>天，如此客戶便得擷取資料。在</w:t>
      </w:r>
      <w:r w:rsidRPr="00861C8A">
        <w:rPr>
          <w:rFonts w:eastAsia="PMingLiU"/>
        </w:rPr>
        <w:t xml:space="preserve"> 90 </w:t>
      </w:r>
      <w:r w:rsidRPr="00861C8A">
        <w:rPr>
          <w:rFonts w:eastAsia="PMingLiU"/>
        </w:rPr>
        <w:t>天保留期間屆滿之後，</w:t>
      </w:r>
      <w:r w:rsidRPr="00861C8A">
        <w:rPr>
          <w:rFonts w:eastAsia="PMingLiU"/>
        </w:rPr>
        <w:t xml:space="preserve">Microsoft </w:t>
      </w:r>
      <w:r w:rsidRPr="00861C8A">
        <w:rPr>
          <w:rFonts w:eastAsia="PMingLiU"/>
        </w:rPr>
        <w:t>將停用客戶之帳戶，並刪除客戶資料。</w:t>
      </w:r>
    </w:p>
    <w:p w:rsidR="000671C7" w:rsidRPr="00861C8A" w:rsidRDefault="000671C7" w:rsidP="000671C7">
      <w:pPr>
        <w:pStyle w:val="ProductList-Body"/>
        <w:rPr>
          <w:rFonts w:eastAsia="PMingLiU"/>
        </w:rPr>
      </w:pPr>
      <w:r w:rsidRPr="00861C8A">
        <w:rPr>
          <w:rFonts w:eastAsia="PMingLiU"/>
        </w:rPr>
        <w:t>線上服務可能不支援保留或擷取由客戶所提供之軟體。依本節所述，</w:t>
      </w:r>
      <w:r w:rsidRPr="00861C8A">
        <w:rPr>
          <w:rFonts w:eastAsia="PMingLiU"/>
        </w:rPr>
        <w:t xml:space="preserve">Microsoft </w:t>
      </w:r>
      <w:r w:rsidRPr="00861C8A">
        <w:rPr>
          <w:rFonts w:eastAsia="PMingLiU"/>
        </w:rPr>
        <w:t>對客戶資料之刪除將不負任何賠償責任。</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SubSubSectionHeading"/>
        <w:outlineLvl w:val="1"/>
        <w:rPr>
          <w:rFonts w:eastAsia="PMingLiU"/>
        </w:rPr>
      </w:pPr>
      <w:bookmarkStart w:id="19" w:name="_Toc414461790"/>
      <w:r w:rsidRPr="00861C8A">
        <w:rPr>
          <w:rFonts w:eastAsia="PMingLiU"/>
        </w:rPr>
        <w:t>搭配線上服務使用軟體</w:t>
      </w:r>
      <w:bookmarkEnd w:id="19"/>
    </w:p>
    <w:p w:rsidR="000671C7" w:rsidRPr="00861C8A" w:rsidRDefault="000671C7" w:rsidP="000671C7">
      <w:pPr>
        <w:pStyle w:val="ProductList-Body"/>
        <w:rPr>
          <w:rFonts w:eastAsia="PMingLiU"/>
        </w:rPr>
      </w:pPr>
      <w:r w:rsidRPr="00861C8A">
        <w:rPr>
          <w:rFonts w:eastAsia="PMingLiU"/>
        </w:rPr>
        <w:t>客戶可能需要安裝特定</w:t>
      </w:r>
      <w:r w:rsidRPr="00861C8A">
        <w:rPr>
          <w:rFonts w:eastAsia="PMingLiU"/>
        </w:rPr>
        <w:t xml:space="preserve"> Microsoft </w:t>
      </w:r>
      <w:r w:rsidRPr="00861C8A">
        <w:rPr>
          <w:rFonts w:eastAsia="PMingLiU"/>
        </w:rPr>
        <w:t>軟體才能使用線上服務。如果是這種情況，下列條款便適用：</w:t>
      </w:r>
    </w:p>
    <w:p w:rsidR="000671C7" w:rsidRPr="0006640C" w:rsidRDefault="000671C7" w:rsidP="000671C7">
      <w:pPr>
        <w:pStyle w:val="ProductList-Body"/>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 xml:space="preserve">Microsoft </w:t>
      </w:r>
      <w:r w:rsidRPr="00861C8A">
        <w:rPr>
          <w:rFonts w:eastAsia="PMingLiU"/>
          <w:b/>
          <w:color w:val="0072C6"/>
        </w:rPr>
        <w:t>軟體授權條款</w:t>
      </w:r>
    </w:p>
    <w:p w:rsidR="000671C7" w:rsidRPr="00861C8A" w:rsidRDefault="000671C7" w:rsidP="000671C7">
      <w:pPr>
        <w:pStyle w:val="ProductList-Body"/>
        <w:ind w:left="180"/>
        <w:rPr>
          <w:rFonts w:eastAsia="PMingLiU"/>
        </w:rPr>
      </w:pPr>
      <w:r w:rsidRPr="00861C8A">
        <w:rPr>
          <w:rFonts w:eastAsia="PMingLiU"/>
        </w:rPr>
        <w:t>客戶僅得基於與線上服務搭配使用之目的而安裝及使用軟體。</w:t>
      </w:r>
      <w:hyperlink w:anchor="OnlineServiceSpecificTerms" w:history="1">
        <w:r w:rsidRPr="00861C8A">
          <w:rPr>
            <w:rStyle w:val="Hyperlink"/>
            <w:rFonts w:eastAsia="PMingLiU"/>
          </w:rPr>
          <w:t>線上服務特定條款</w:t>
        </w:r>
      </w:hyperlink>
      <w:r w:rsidRPr="00861C8A">
        <w:rPr>
          <w:rFonts w:eastAsia="PMingLiU"/>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861C8A">
        <w:rPr>
          <w:rFonts w:eastAsia="PMingLiU"/>
        </w:rPr>
        <w:t xml:space="preserve">Microsoft </w:t>
      </w:r>
      <w:r w:rsidRPr="00861C8A">
        <w:rPr>
          <w:rFonts w:eastAsia="PMingLiU"/>
        </w:rPr>
        <w:t>得於此時停用該軟體。</w:t>
      </w:r>
    </w:p>
    <w:p w:rsidR="000671C7" w:rsidRPr="0006640C" w:rsidRDefault="000671C7" w:rsidP="000671C7">
      <w:pPr>
        <w:pStyle w:val="ProductList-Body"/>
        <w:ind w:left="180"/>
        <w:rPr>
          <w:rFonts w:eastAsia="PMingLiU"/>
          <w:sz w:val="14"/>
          <w:szCs w:val="14"/>
        </w:rPr>
      </w:pPr>
    </w:p>
    <w:p w:rsidR="000671C7" w:rsidRPr="00861C8A" w:rsidRDefault="000671C7" w:rsidP="000671C7">
      <w:pPr>
        <w:pStyle w:val="ProductList-Body"/>
        <w:ind w:left="180"/>
        <w:outlineLvl w:val="2"/>
        <w:rPr>
          <w:rFonts w:eastAsia="PMingLiU"/>
        </w:rPr>
      </w:pPr>
      <w:r w:rsidRPr="00861C8A">
        <w:rPr>
          <w:rFonts w:eastAsia="PMingLiU"/>
          <w:b/>
          <w:color w:val="0072C6"/>
        </w:rPr>
        <w:t>軟體的驗證、自動更新及蒐集</w:t>
      </w:r>
    </w:p>
    <w:p w:rsidR="000671C7" w:rsidRPr="00861C8A" w:rsidRDefault="000671C7" w:rsidP="000671C7">
      <w:pPr>
        <w:pStyle w:val="ProductList-Body"/>
        <w:ind w:left="180"/>
        <w:rPr>
          <w:rFonts w:eastAsia="PMingLiU"/>
        </w:rPr>
      </w:pPr>
      <w:r w:rsidRPr="00861C8A">
        <w:rPr>
          <w:rFonts w:eastAsia="PMingLiU"/>
        </w:rPr>
        <w:t xml:space="preserve">Microsoft </w:t>
      </w:r>
      <w:r w:rsidRPr="00861C8A">
        <w:rPr>
          <w:rFonts w:eastAsia="PMingLiU"/>
        </w:rPr>
        <w:t>可能會自動檢查其任何軟體的版本。已安裝軟體之裝置可能會定期提供資訊，讓</w:t>
      </w:r>
      <w:r w:rsidRPr="00861C8A">
        <w:rPr>
          <w:rFonts w:eastAsia="PMingLiU"/>
        </w:rPr>
        <w:t xml:space="preserve"> Microsoft </w:t>
      </w:r>
      <w:r w:rsidRPr="00861C8A">
        <w:rPr>
          <w:rFonts w:eastAsia="PMingLiU"/>
        </w:rPr>
        <w:t>得以確認軟體是否已正確授權。該資訊包括軟體版本、使用者的使用者帳戶、產品識別碼資訊、機器識別碼，以及裝置的網際網路通訊協定位址。若軟體未經正確授權，則其功能將會受到影響。客戶只應透過</w:t>
      </w:r>
      <w:r w:rsidRPr="00861C8A">
        <w:rPr>
          <w:rFonts w:eastAsia="PMingLiU"/>
        </w:rPr>
        <w:t xml:space="preserve"> Microsoft </w:t>
      </w:r>
      <w:r w:rsidRPr="00861C8A">
        <w:rPr>
          <w:rFonts w:eastAsia="PMingLiU"/>
        </w:rPr>
        <w:t>或已獲授權之來源取得軟體之更新或升級。一旦使用軟體，即代表客戶同意傳輸本節中所述之資訊。無論是否曾事先通知，</w:t>
      </w:r>
      <w:r w:rsidRPr="00861C8A">
        <w:rPr>
          <w:rFonts w:eastAsia="PMingLiU"/>
        </w:rPr>
        <w:t xml:space="preserve">Microsoft </w:t>
      </w:r>
      <w:r w:rsidRPr="00861C8A">
        <w:rPr>
          <w:rFonts w:eastAsia="PMingLiU"/>
        </w:rPr>
        <w:t>均得對客戶之裝置建議或下載本軟體之更新或增補程式。有些線上服務可能要求安裝本機軟體，或可能因安裝本機軟體而增強</w:t>
      </w:r>
      <w:r w:rsidRPr="00861C8A">
        <w:rPr>
          <w:rFonts w:eastAsia="PMingLiU"/>
        </w:rPr>
        <w:t xml:space="preserve"> (</w:t>
      </w:r>
      <w:r w:rsidRPr="00861C8A">
        <w:rPr>
          <w:rFonts w:eastAsia="PMingLiU"/>
        </w:rPr>
        <w:t>例如，代理程式、裝置管理應用程式</w:t>
      </w:r>
      <w:r w:rsidRPr="00861C8A">
        <w:rPr>
          <w:rFonts w:eastAsia="PMingLiU"/>
        </w:rPr>
        <w:t>) (</w:t>
      </w:r>
      <w:r w:rsidRPr="00861C8A">
        <w:rPr>
          <w:rFonts w:eastAsia="PMingLiU"/>
        </w:rPr>
        <w:t>以下稱「應用程式」</w:t>
      </w:r>
      <w:r w:rsidRPr="00861C8A">
        <w:rPr>
          <w:rFonts w:eastAsia="PMingLiU"/>
        </w:rPr>
        <w:t>)</w:t>
      </w:r>
      <w:r w:rsidRPr="00861C8A">
        <w:rPr>
          <w:rFonts w:eastAsia="PMingLiU"/>
        </w:rPr>
        <w:t>。應用程式可能會蒐集有關應用程式之使用及效能的資料，該些資料可能傳輸給</w:t>
      </w:r>
      <w:r w:rsidRPr="00861C8A">
        <w:rPr>
          <w:rFonts w:eastAsia="PMingLiU"/>
        </w:rPr>
        <w:t xml:space="preserve"> Microsoft </w:t>
      </w:r>
      <w:r w:rsidRPr="00861C8A">
        <w:rPr>
          <w:rFonts w:eastAsia="PMingLiU"/>
        </w:rPr>
        <w:t>並用於本</w:t>
      </w:r>
      <w:r w:rsidRPr="00861C8A">
        <w:rPr>
          <w:rFonts w:eastAsia="PMingLiU"/>
        </w:rPr>
        <w:t xml:space="preserve"> OST </w:t>
      </w:r>
      <w:r w:rsidRPr="00861C8A">
        <w:rPr>
          <w:rFonts w:eastAsia="PMingLiU"/>
        </w:rPr>
        <w:t>中所述之目的。</w:t>
      </w:r>
    </w:p>
    <w:p w:rsidR="000671C7" w:rsidRPr="0006640C" w:rsidRDefault="000671C7" w:rsidP="000671C7">
      <w:pPr>
        <w:pStyle w:val="ProductList-Body"/>
        <w:ind w:left="180"/>
        <w:rPr>
          <w:rFonts w:eastAsia="PMingLiU"/>
          <w:sz w:val="2"/>
          <w:szCs w:val="2"/>
        </w:rPr>
      </w:pPr>
    </w:p>
    <w:p w:rsidR="000671C7" w:rsidRPr="00861C8A" w:rsidRDefault="000671C7" w:rsidP="000671C7">
      <w:pPr>
        <w:pStyle w:val="ProductList-Body"/>
        <w:ind w:left="180"/>
        <w:outlineLvl w:val="2"/>
        <w:rPr>
          <w:rFonts w:eastAsia="PMingLiU"/>
        </w:rPr>
      </w:pPr>
      <w:r w:rsidRPr="00861C8A">
        <w:rPr>
          <w:rFonts w:eastAsia="PMingLiU"/>
          <w:b/>
          <w:color w:val="0072C6"/>
        </w:rPr>
        <w:t>第三方廠商軟體元件</w:t>
      </w:r>
    </w:p>
    <w:p w:rsidR="000671C7" w:rsidRPr="00861C8A" w:rsidRDefault="000671C7" w:rsidP="000671C7">
      <w:pPr>
        <w:pStyle w:val="ProductList-Body"/>
        <w:ind w:left="180"/>
        <w:rPr>
          <w:rFonts w:eastAsia="PMingLiU"/>
        </w:rPr>
      </w:pPr>
      <w:r w:rsidRPr="00861C8A">
        <w:rPr>
          <w:rFonts w:eastAsia="PMingLiU"/>
        </w:rPr>
        <w:t>軟體得包含第三方廠商軟體元件。除非該軟體中另行揭露，否則</w:t>
      </w:r>
      <w:r w:rsidRPr="00861C8A">
        <w:rPr>
          <w:rFonts w:eastAsia="PMingLiU"/>
        </w:rPr>
        <w:t xml:space="preserve"> Microsoft (</w:t>
      </w:r>
      <w:r w:rsidRPr="00861C8A">
        <w:rPr>
          <w:rFonts w:eastAsia="PMingLiU"/>
        </w:rPr>
        <w:t>非第三方廠商</w:t>
      </w:r>
      <w:r w:rsidRPr="00861C8A">
        <w:rPr>
          <w:rFonts w:eastAsia="PMingLiU"/>
        </w:rPr>
        <w:t xml:space="preserve">) </w:t>
      </w:r>
      <w:r w:rsidRPr="00861C8A">
        <w:rPr>
          <w:rFonts w:eastAsia="PMingLiU"/>
        </w:rPr>
        <w:t>依</w:t>
      </w:r>
      <w:r w:rsidRPr="00861C8A">
        <w:rPr>
          <w:rFonts w:eastAsia="PMingLiU"/>
        </w:rPr>
        <w:t xml:space="preserve"> Microsoft </w:t>
      </w:r>
      <w:r w:rsidRPr="00861C8A">
        <w:rPr>
          <w:rFonts w:eastAsia="PMingLiU"/>
        </w:rPr>
        <w:t>之授權條款及聲明將這些元件授權予客戶。</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0" w:name="_Toc414461791"/>
      <w:r w:rsidRPr="00861C8A">
        <w:rPr>
          <w:rFonts w:eastAsia="PMingLiU"/>
        </w:rPr>
        <w:t>非</w:t>
      </w:r>
      <w:r w:rsidRPr="00861C8A">
        <w:rPr>
          <w:rFonts w:eastAsia="PMingLiU"/>
        </w:rPr>
        <w:t xml:space="preserve"> Microsoft </w:t>
      </w:r>
      <w:r w:rsidRPr="00861C8A">
        <w:rPr>
          <w:rFonts w:eastAsia="PMingLiU"/>
        </w:rPr>
        <w:t>產品</w:t>
      </w:r>
      <w:bookmarkEnd w:id="20"/>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得透過客戶對線上服務之使用</w:t>
      </w:r>
      <w:r w:rsidRPr="00861C8A">
        <w:rPr>
          <w:rFonts w:eastAsia="PMingLiU"/>
        </w:rPr>
        <w:t xml:space="preserve"> (</w:t>
      </w:r>
      <w:r w:rsidRPr="00861C8A">
        <w:rPr>
          <w:rFonts w:eastAsia="PMingLiU"/>
        </w:rPr>
        <w:t>例如透過市集或圖庫</w:t>
      </w:r>
      <w:r w:rsidRPr="00861C8A">
        <w:rPr>
          <w:rFonts w:eastAsia="PMingLiU"/>
        </w:rPr>
        <w:t xml:space="preserve">) </w:t>
      </w:r>
      <w:r w:rsidRPr="00861C8A">
        <w:rPr>
          <w:rFonts w:eastAsia="PMingLiU"/>
        </w:rPr>
        <w:t>的方式，將非</w:t>
      </w:r>
      <w:r w:rsidRPr="00861C8A">
        <w:rPr>
          <w:rFonts w:eastAsia="PMingLiU"/>
        </w:rPr>
        <w:t xml:space="preserve"> Microsoft </w:t>
      </w:r>
      <w:r w:rsidRPr="00861C8A">
        <w:rPr>
          <w:rFonts w:eastAsia="PMingLiU"/>
        </w:rPr>
        <w:t>產品提供給客戶。客戶得安裝非</w:t>
      </w:r>
      <w:r w:rsidRPr="00861C8A">
        <w:rPr>
          <w:rFonts w:eastAsia="PMingLiU"/>
        </w:rPr>
        <w:t xml:space="preserve"> Microsoft </w:t>
      </w:r>
      <w:r w:rsidRPr="00861C8A">
        <w:rPr>
          <w:rFonts w:eastAsia="PMingLiU"/>
        </w:rPr>
        <w:t>產品並將其搭配線上服務使用，惟客戶之此等做法不得導致</w:t>
      </w:r>
      <w:r w:rsidRPr="00861C8A">
        <w:rPr>
          <w:rFonts w:eastAsia="PMingLiU"/>
        </w:rPr>
        <w:t xml:space="preserve"> Microsoft </w:t>
      </w:r>
      <w:r w:rsidRPr="00861C8A">
        <w:rPr>
          <w:rFonts w:eastAsia="PMingLiU"/>
        </w:rPr>
        <w:t>智慧財產或技術之使用超出客戶之大量授權合約所明文列入之義務範圍。為了客戶之方便，</w:t>
      </w:r>
      <w:r w:rsidRPr="00861C8A">
        <w:rPr>
          <w:rFonts w:eastAsia="PMingLiU"/>
        </w:rPr>
        <w:t xml:space="preserve">Microsoft </w:t>
      </w:r>
      <w:r w:rsidRPr="00861C8A">
        <w:rPr>
          <w:rFonts w:eastAsia="PMingLiU"/>
        </w:rPr>
        <w:t>得將非</w:t>
      </w:r>
      <w:r w:rsidRPr="00861C8A">
        <w:rPr>
          <w:rFonts w:eastAsia="PMingLiU"/>
        </w:rPr>
        <w:t xml:space="preserve"> Microsoft </w:t>
      </w:r>
      <w:r w:rsidRPr="00861C8A">
        <w:rPr>
          <w:rFonts w:eastAsia="PMingLiU"/>
        </w:rPr>
        <w:t>產品之費用納入客戶之線上服務帳單中。不過，</w:t>
      </w:r>
      <w:r w:rsidRPr="00861C8A">
        <w:rPr>
          <w:rFonts w:eastAsia="PMingLiU"/>
        </w:rPr>
        <w:t xml:space="preserve">Microsoft </w:t>
      </w:r>
      <w:r w:rsidRPr="00861C8A">
        <w:rPr>
          <w:rFonts w:eastAsia="PMingLiU"/>
        </w:rPr>
        <w:t>對非</w:t>
      </w:r>
      <w:r w:rsidRPr="00861C8A">
        <w:rPr>
          <w:rFonts w:eastAsia="PMingLiU"/>
        </w:rPr>
        <w:t xml:space="preserve"> Microsoft </w:t>
      </w:r>
      <w:r w:rsidRPr="00861C8A">
        <w:rPr>
          <w:rFonts w:eastAsia="PMingLiU"/>
        </w:rPr>
        <w:t>產品之任何事宜均不負任何責任。客戶對搭配線上服務安裝或使用任何非</w:t>
      </w:r>
      <w:r w:rsidRPr="00861C8A">
        <w:rPr>
          <w:rFonts w:eastAsia="PMingLiU"/>
        </w:rPr>
        <w:t xml:space="preserve"> Microsoft </w:t>
      </w:r>
      <w:r w:rsidRPr="00861C8A">
        <w:rPr>
          <w:rFonts w:eastAsia="PMingLiU"/>
        </w:rPr>
        <w:t>產品之相關事項，應負起全部的責任。</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1" w:name="_Toc414461792"/>
      <w:r w:rsidRPr="00861C8A">
        <w:rPr>
          <w:rFonts w:eastAsia="PMingLiU"/>
        </w:rPr>
        <w:t>可接受的使用原則</w:t>
      </w:r>
      <w:bookmarkEnd w:id="21"/>
      <w:r w:rsidRPr="00861C8A">
        <w:rPr>
          <w:rFonts w:eastAsia="PMingLiU"/>
        </w:rPr>
        <w:t xml:space="preserve"> </w:t>
      </w:r>
    </w:p>
    <w:p w:rsidR="000671C7" w:rsidRPr="00861C8A" w:rsidRDefault="000671C7" w:rsidP="000671C7">
      <w:pPr>
        <w:pStyle w:val="ProductList-Body"/>
        <w:rPr>
          <w:rFonts w:eastAsia="PMingLiU"/>
        </w:rPr>
      </w:pPr>
      <w:r w:rsidRPr="00861C8A">
        <w:rPr>
          <w:rFonts w:eastAsia="PMingLiU"/>
        </w:rPr>
        <w:t>客戶和透過客戶存取線上服務之其他人均不得以下列方式使用線上服務：</w:t>
      </w:r>
    </w:p>
    <w:p w:rsidR="000671C7" w:rsidRPr="00861C8A" w:rsidRDefault="000671C7" w:rsidP="000671C7">
      <w:pPr>
        <w:pStyle w:val="ProductList-Body"/>
        <w:numPr>
          <w:ilvl w:val="0"/>
          <w:numId w:val="2"/>
        </w:numPr>
        <w:ind w:left="450" w:hanging="270"/>
        <w:rPr>
          <w:rFonts w:eastAsia="PMingLiU"/>
        </w:rPr>
      </w:pPr>
      <w:r w:rsidRPr="00861C8A">
        <w:rPr>
          <w:rFonts w:eastAsia="PMingLiU"/>
        </w:rPr>
        <w:t>法律、規定、政府命令或裁定所禁止的方式；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違反他人之權利的方式；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以試圖在未經授權的情況下，存取或干擾任何服務、裝置、資料、帳戶或網路；</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傳送垃圾郵件或散布惡意軟體的方式；</w:t>
      </w:r>
    </w:p>
    <w:p w:rsidR="000671C7" w:rsidRPr="00861C8A" w:rsidRDefault="000671C7" w:rsidP="000671C7">
      <w:pPr>
        <w:pStyle w:val="ProductList-Body"/>
        <w:numPr>
          <w:ilvl w:val="0"/>
          <w:numId w:val="2"/>
        </w:numPr>
        <w:spacing w:before="40"/>
        <w:ind w:left="450" w:hanging="270"/>
        <w:rPr>
          <w:rFonts w:eastAsia="PMingLiU"/>
        </w:rPr>
      </w:pPr>
      <w:r w:rsidRPr="00861C8A">
        <w:rPr>
          <w:rFonts w:eastAsia="PMingLiU"/>
        </w:rPr>
        <w:t>以可能損害線上服務或妨礙他人使用之方式；或</w:t>
      </w:r>
    </w:p>
    <w:p w:rsidR="000671C7" w:rsidRPr="00861C8A" w:rsidRDefault="000671C7" w:rsidP="000671C7">
      <w:pPr>
        <w:pStyle w:val="ProductList-Body"/>
        <w:numPr>
          <w:ilvl w:val="0"/>
          <w:numId w:val="2"/>
        </w:numPr>
        <w:spacing w:before="40" w:after="120"/>
        <w:ind w:left="461" w:hanging="274"/>
        <w:rPr>
          <w:rFonts w:eastAsia="PMingLiU"/>
        </w:rPr>
      </w:pPr>
      <w:r w:rsidRPr="00861C8A">
        <w:rPr>
          <w:rFonts w:eastAsia="PMingLiU"/>
        </w:rPr>
        <w:t>在任何應用程式或情況下，線上服務的故障可能導致任何人員之死亡或重大人身傷害，或者嚴重的實質及環境損害。</w:t>
      </w:r>
    </w:p>
    <w:p w:rsidR="000671C7" w:rsidRPr="00861C8A" w:rsidRDefault="000671C7" w:rsidP="000671C7">
      <w:pPr>
        <w:pStyle w:val="ProductList-Body"/>
        <w:rPr>
          <w:rFonts w:eastAsia="PMingLiU"/>
        </w:rPr>
      </w:pPr>
      <w:r w:rsidRPr="00861C8A">
        <w:rPr>
          <w:rFonts w:eastAsia="PMingLiU"/>
        </w:rPr>
        <w:t>違反本節條款可能造成線上服務之中止。</w:t>
      </w:r>
      <w:r w:rsidRPr="00861C8A">
        <w:rPr>
          <w:rFonts w:eastAsia="PMingLiU"/>
        </w:rPr>
        <w:t xml:space="preserve">Microsoft </w:t>
      </w:r>
      <w:r w:rsidRPr="00861C8A">
        <w:rPr>
          <w:rFonts w:eastAsia="PMingLiU"/>
        </w:rPr>
        <w:t>將僅於合理必要的範圍內中止線上服務。除非</w:t>
      </w:r>
      <w:r w:rsidRPr="00861C8A">
        <w:rPr>
          <w:rFonts w:eastAsia="PMingLiU"/>
        </w:rPr>
        <w:t xml:space="preserve"> Microsoft </w:t>
      </w:r>
      <w:r w:rsidRPr="00861C8A">
        <w:rPr>
          <w:rFonts w:eastAsia="PMingLiU"/>
        </w:rPr>
        <w:t>認為必須立即中止，否則</w:t>
      </w:r>
      <w:r w:rsidRPr="00861C8A">
        <w:rPr>
          <w:rFonts w:eastAsia="PMingLiU"/>
        </w:rPr>
        <w:t xml:space="preserve"> Microsoft </w:t>
      </w:r>
      <w:r w:rsidRPr="00861C8A">
        <w:rPr>
          <w:rFonts w:eastAsia="PMingLiU"/>
        </w:rPr>
        <w:t>將在中止線上服務之前提供合理的通知。</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2" w:name="_Toc414461793"/>
      <w:r w:rsidRPr="00861C8A">
        <w:rPr>
          <w:rFonts w:eastAsia="PMingLiU"/>
        </w:rPr>
        <w:t>技術限制</w:t>
      </w:r>
      <w:bookmarkEnd w:id="22"/>
    </w:p>
    <w:p w:rsidR="000671C7" w:rsidRPr="00861C8A" w:rsidRDefault="000671C7" w:rsidP="000671C7">
      <w:pPr>
        <w:pStyle w:val="ProductList-Body"/>
        <w:rPr>
          <w:rFonts w:eastAsia="PMingLiU"/>
        </w:rPr>
      </w:pPr>
      <w:r w:rsidRPr="00861C8A">
        <w:rPr>
          <w:rFonts w:eastAsia="PMingLiU"/>
        </w:rPr>
        <w:t>對於僅允許客戶以特定方式使用之線上服務，客戶必須遵守且不得規避該線上服務中之任何技術限制。客戶不得自線上服務下載或移除軟體拷貝及原始碼，獲明示授權者除外。</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3" w:name="_Toc414461794"/>
      <w:r w:rsidRPr="00861C8A">
        <w:rPr>
          <w:rFonts w:eastAsia="PMingLiU"/>
        </w:rPr>
        <w:t>遵守法律</w:t>
      </w:r>
      <w:bookmarkEnd w:id="23"/>
    </w:p>
    <w:p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均將遵守線上服務之提供所適用之所有法令規定，包括安全性漏洞通知法律。然而，</w:t>
      </w:r>
      <w:r w:rsidRPr="00861C8A">
        <w:rPr>
          <w:rFonts w:eastAsia="PMingLiU"/>
        </w:rPr>
        <w:t xml:space="preserve">Microsoft </w:t>
      </w:r>
      <w:r w:rsidRPr="00861C8A">
        <w:rPr>
          <w:rFonts w:eastAsia="PMingLiU"/>
        </w:rPr>
        <w:t>並無義務遵守任何適用於客戶或其產業，而非資訊技術服務提供者一般適用之法律或規定。</w:t>
      </w:r>
      <w:r w:rsidRPr="00861C8A">
        <w:rPr>
          <w:rFonts w:eastAsia="PMingLiU"/>
        </w:rPr>
        <w:t xml:space="preserve">Microsoft </w:t>
      </w:r>
      <w:r w:rsidRPr="00861C8A">
        <w:rPr>
          <w:rFonts w:eastAsia="PMingLiU"/>
        </w:rPr>
        <w:t>不會決定客戶資料是否包含受任何特定法律或規定所拘束之資訊。所有安全性附隨事件係受以下安全性附隨事件通知條款所拘束。</w:t>
      </w:r>
    </w:p>
    <w:p w:rsidR="000671C7" w:rsidRPr="00861C8A" w:rsidRDefault="000671C7" w:rsidP="000671C7">
      <w:pPr>
        <w:pStyle w:val="ProductList-Body"/>
        <w:rPr>
          <w:rFonts w:eastAsia="PMingLiU"/>
        </w:rPr>
      </w:pPr>
      <w:r w:rsidRPr="00861C8A">
        <w:rPr>
          <w:rFonts w:eastAsia="PMingLiU"/>
        </w:rPr>
        <w:t>客戶在使用線上服務時，必須遵守一切相關之法令規定，包括隱私權、資料保護及通訊保密相關法律。客戶應負責針對客戶所提供或控管之元件</w:t>
      </w:r>
      <w:r w:rsidRPr="00861C8A">
        <w:rPr>
          <w:rFonts w:eastAsia="PMingLiU"/>
        </w:rPr>
        <w:t xml:space="preserve"> (</w:t>
      </w:r>
      <w:r w:rsidRPr="00861C8A">
        <w:rPr>
          <w:rFonts w:eastAsia="PMingLiU"/>
        </w:rPr>
        <w:t>例如參加</w:t>
      </w:r>
      <w:r w:rsidRPr="00861C8A">
        <w:rPr>
          <w:rFonts w:eastAsia="PMingLiU"/>
        </w:rPr>
        <w:t xml:space="preserve"> Microsoft Intune </w:t>
      </w:r>
      <w:r w:rsidRPr="00861C8A">
        <w:rPr>
          <w:rFonts w:eastAsia="PMingLiU"/>
        </w:rPr>
        <w:t>之裝置或在</w:t>
      </w:r>
      <w:r w:rsidRPr="00861C8A">
        <w:rPr>
          <w:rFonts w:eastAsia="PMingLiU"/>
        </w:rPr>
        <w:t xml:space="preserve"> Microsoft Azure </w:t>
      </w:r>
      <w:r w:rsidRPr="00861C8A">
        <w:rPr>
          <w:rFonts w:eastAsia="PMingLiU"/>
        </w:rPr>
        <w:t>客戶之虛擬機器或應用程式內之裝置</w:t>
      </w:r>
      <w:r w:rsidRPr="00861C8A">
        <w:rPr>
          <w:rFonts w:eastAsia="PMingLiU"/>
        </w:rPr>
        <w:t xml:space="preserve">) </w:t>
      </w:r>
      <w:r w:rsidRPr="00861C8A">
        <w:rPr>
          <w:rFonts w:eastAsia="PMingLiU"/>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861C8A">
        <w:rPr>
          <w:rFonts w:eastAsia="PMingLiU"/>
        </w:rPr>
        <w:t xml:space="preserve"> (U.S. Digital Millennium Copyright Act) </w:t>
      </w:r>
      <w:r w:rsidRPr="00861C8A">
        <w:rPr>
          <w:rFonts w:eastAsia="PMingLiU"/>
        </w:rPr>
        <w:t>或其他相關法律要求撤下內容。</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1"/>
        <w:rPr>
          <w:rFonts w:eastAsia="PMingLiU"/>
        </w:rPr>
      </w:pPr>
      <w:bookmarkStart w:id="24" w:name="_Toc414461795"/>
      <w:r w:rsidRPr="00861C8A">
        <w:rPr>
          <w:rFonts w:eastAsia="PMingLiU"/>
        </w:rPr>
        <w:t>電子通知</w:t>
      </w:r>
      <w:bookmarkEnd w:id="2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得以電子方式將線上服務之相關資訊及通知提供給客戶，包括透過電子郵件、線上服務之入口網站，或透過</w:t>
      </w:r>
      <w:r w:rsidRPr="00861C8A">
        <w:rPr>
          <w:rFonts w:eastAsia="PMingLiU"/>
        </w:rPr>
        <w:t xml:space="preserve"> Microsoft </w:t>
      </w:r>
      <w:r w:rsidRPr="00861C8A">
        <w:rPr>
          <w:rFonts w:eastAsia="PMingLiU"/>
        </w:rPr>
        <w:t>指定的網站提供。自</w:t>
      </w:r>
      <w:r w:rsidRPr="00861C8A">
        <w:rPr>
          <w:rFonts w:eastAsia="PMingLiU"/>
        </w:rPr>
        <w:t xml:space="preserve"> Microsoft </w:t>
      </w:r>
      <w:r w:rsidRPr="00861C8A">
        <w:rPr>
          <w:rFonts w:eastAsia="PMingLiU"/>
        </w:rPr>
        <w:t>可提供之日期起提供通知。</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5" w:name="_Toc414461796"/>
      <w:r w:rsidRPr="00861C8A">
        <w:rPr>
          <w:rFonts w:eastAsia="PMingLiU"/>
        </w:rPr>
        <w:t>使用權之重新指定</w:t>
      </w:r>
      <w:bookmarkEnd w:id="25"/>
    </w:p>
    <w:p w:rsidR="000671C7" w:rsidRPr="00861C8A" w:rsidRDefault="000671C7" w:rsidP="000671C7">
      <w:pPr>
        <w:pStyle w:val="ProductList-Body"/>
        <w:rPr>
          <w:rFonts w:eastAsia="PMingLiU"/>
        </w:rPr>
      </w:pPr>
      <w:r w:rsidRPr="00861C8A">
        <w:rPr>
          <w:rFonts w:eastAsia="PMingLiU"/>
        </w:rPr>
        <w:t>大多數</w:t>
      </w:r>
      <w:r w:rsidRPr="00861C8A">
        <w:rPr>
          <w:rFonts w:eastAsia="PMingLiU"/>
        </w:rPr>
        <w:t xml:space="preserve"> (</w:t>
      </w:r>
      <w:r w:rsidRPr="00861C8A">
        <w:rPr>
          <w:rFonts w:eastAsia="PMingLiU"/>
        </w:rPr>
        <w:t>但並非全部</w:t>
      </w:r>
      <w:r w:rsidRPr="00861C8A">
        <w:rPr>
          <w:rFonts w:eastAsia="PMingLiU"/>
        </w:rPr>
        <w:t xml:space="preserve">) </w:t>
      </w:r>
      <w:r w:rsidRPr="00861C8A">
        <w:rPr>
          <w:rFonts w:eastAsia="PMingLiU"/>
        </w:rPr>
        <w:t>的</w:t>
      </w:r>
      <w:r w:rsidRPr="00861C8A">
        <w:rPr>
          <w:rFonts w:eastAsia="PMingLiU"/>
        </w:rPr>
        <w:t xml:space="preserve"> SL </w:t>
      </w:r>
      <w:r w:rsidRPr="00861C8A">
        <w:rPr>
          <w:rFonts w:eastAsia="PMingLiU"/>
        </w:rPr>
        <w:t>得重新指派。除本段落或</w:t>
      </w:r>
      <w:hyperlink w:anchor="OnlineServiceSpecificTerms" w:history="1">
        <w:r w:rsidRPr="00861C8A">
          <w:rPr>
            <w:rStyle w:val="Hyperlink"/>
            <w:rFonts w:eastAsia="PMingLiU"/>
          </w:rPr>
          <w:t>線上服務特定條款</w:t>
        </w:r>
      </w:hyperlink>
      <w:r w:rsidRPr="00861C8A">
        <w:rPr>
          <w:rFonts w:eastAsia="PMingLiU"/>
        </w:rPr>
        <w:t>中明示許可外，客戶不得短期重新指派</w:t>
      </w:r>
      <w:r w:rsidRPr="00861C8A">
        <w:rPr>
          <w:rFonts w:eastAsia="PMingLiU"/>
        </w:rPr>
        <w:t xml:space="preserve"> SL (</w:t>
      </w:r>
      <w:r w:rsidRPr="00861C8A">
        <w:rPr>
          <w:rFonts w:eastAsia="PMingLiU"/>
        </w:rPr>
        <w:t>亦即，在最新指定的</w:t>
      </w:r>
      <w:r w:rsidRPr="00861C8A">
        <w:rPr>
          <w:rFonts w:eastAsia="PMingLiU"/>
        </w:rPr>
        <w:t xml:space="preserve"> 90 </w:t>
      </w:r>
      <w:r w:rsidRPr="00861C8A">
        <w:rPr>
          <w:rFonts w:eastAsia="PMingLiU"/>
        </w:rPr>
        <w:t>天內</w:t>
      </w:r>
      <w:r w:rsidRPr="00861C8A">
        <w:rPr>
          <w:rFonts w:eastAsia="PMingLiU"/>
        </w:rPr>
        <w:t>)</w:t>
      </w:r>
      <w:r w:rsidRPr="00861C8A">
        <w:rPr>
          <w:rFonts w:eastAsia="PMingLiU"/>
        </w:rPr>
        <w:t>。客戶得短期重新指派</w:t>
      </w:r>
      <w:r w:rsidRPr="00861C8A">
        <w:rPr>
          <w:rFonts w:eastAsia="PMingLiU"/>
        </w:rPr>
        <w:t xml:space="preserve"> SL </w:t>
      </w:r>
      <w:r w:rsidRPr="00861C8A">
        <w:rPr>
          <w:rFonts w:eastAsia="PMingLiU"/>
        </w:rPr>
        <w:t>以涵蓋使用者缺席或無法使用未能提供服務之裝置的情況。基於任何其他目的而重新指派</w:t>
      </w:r>
      <w:r w:rsidRPr="00861C8A">
        <w:rPr>
          <w:rFonts w:eastAsia="PMingLiU"/>
        </w:rPr>
        <w:t xml:space="preserve"> SL </w:t>
      </w:r>
      <w:r w:rsidRPr="00861C8A">
        <w:rPr>
          <w:rFonts w:eastAsia="PMingLiU"/>
        </w:rPr>
        <w:t>均必須為永久性。當客戶從一項裝置或使用者重新指派</w:t>
      </w:r>
      <w:r w:rsidRPr="00861C8A">
        <w:rPr>
          <w:rFonts w:eastAsia="PMingLiU"/>
        </w:rPr>
        <w:t xml:space="preserve"> SL </w:t>
      </w:r>
      <w:r w:rsidRPr="00861C8A">
        <w:rPr>
          <w:rFonts w:eastAsia="PMingLiU"/>
        </w:rPr>
        <w:t>給另一項裝置或使用者時，客戶必須先封鎖存取先前的裝置或先前的使用者裝置，並移除其中任何相關的軟體。</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6" w:name="_Toc414461797"/>
      <w:r w:rsidRPr="00861C8A">
        <w:rPr>
          <w:rFonts w:eastAsia="PMingLiU"/>
        </w:rPr>
        <w:t>字型元件</w:t>
      </w:r>
      <w:bookmarkEnd w:id="26"/>
    </w:p>
    <w:p w:rsidR="000671C7" w:rsidRPr="00861C8A" w:rsidRDefault="000671C7" w:rsidP="000671C7">
      <w:pPr>
        <w:pStyle w:val="ProductList-Body"/>
        <w:rPr>
          <w:rFonts w:eastAsia="PMingLiU"/>
        </w:rPr>
      </w:pPr>
      <w:r w:rsidRPr="00861C8A">
        <w:rPr>
          <w:rFonts w:eastAsia="PMingLiU"/>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27" w:name="_Toc414461798"/>
      <w:r w:rsidRPr="00861C8A">
        <w:rPr>
          <w:rFonts w:eastAsia="PMingLiU"/>
        </w:rPr>
        <w:t>多工</w:t>
      </w:r>
      <w:bookmarkEnd w:id="27"/>
    </w:p>
    <w:p w:rsidR="000671C7" w:rsidRPr="00861C8A"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3"/>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8" w:name="PrivacyandSecurityTerms"/>
      <w:bookmarkStart w:id="29" w:name="_Toc414461799"/>
      <w:r w:rsidRPr="00861C8A">
        <w:rPr>
          <w:rFonts w:asciiTheme="minorHAnsi" w:eastAsia="PMingLiU" w:hAnsiTheme="minorHAnsi"/>
        </w:rPr>
        <w:t>隱私權及安全性條款</w:t>
      </w:r>
      <w:bookmarkEnd w:id="28"/>
      <w:bookmarkEnd w:id="29"/>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0671C7">
      <w:pPr>
        <w:pStyle w:val="ProductList-Offering2Heading"/>
        <w:outlineLvl w:val="1"/>
        <w:rPr>
          <w:rFonts w:asciiTheme="minorHAnsi" w:eastAsia="PMingLiU" w:hAnsiTheme="minorHAnsi"/>
        </w:rPr>
      </w:pPr>
      <w:bookmarkStart w:id="30" w:name="_Toc414461800"/>
      <w:r w:rsidRPr="00861C8A">
        <w:rPr>
          <w:rFonts w:asciiTheme="minorHAnsi" w:eastAsia="PMingLiU" w:hAnsiTheme="minorHAnsi"/>
        </w:rPr>
        <w:t>一般隱私權及安全性條款</w:t>
      </w:r>
      <w:bookmarkEnd w:id="30"/>
    </w:p>
    <w:p w:rsidR="000671C7" w:rsidRPr="00861C8A" w:rsidRDefault="000671C7" w:rsidP="000671C7">
      <w:pPr>
        <w:pStyle w:val="ProductList-SubSubSectionHeading"/>
        <w:outlineLvl w:val="2"/>
        <w:rPr>
          <w:rFonts w:eastAsia="PMingLiU"/>
        </w:rPr>
      </w:pPr>
      <w:bookmarkStart w:id="31" w:name="_Toc414461801"/>
      <w:r w:rsidRPr="00861C8A">
        <w:rPr>
          <w:rFonts w:eastAsia="PMingLiU"/>
        </w:rPr>
        <w:t>範圍</w:t>
      </w:r>
      <w:bookmarkEnd w:id="31"/>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2" w:name="_Toc414461802"/>
      <w:r w:rsidRPr="00861C8A">
        <w:rPr>
          <w:rFonts w:eastAsia="PMingLiU"/>
        </w:rPr>
        <w:t>客戶資料之使用</w:t>
      </w:r>
      <w:bookmarkEnd w:id="32"/>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3" w:name="_Toc414461803"/>
      <w:r w:rsidRPr="00861C8A">
        <w:rPr>
          <w:rFonts w:eastAsia="PMingLiU"/>
        </w:rPr>
        <w:t>客戶資料之揭露</w:t>
      </w:r>
      <w:bookmarkEnd w:id="33"/>
    </w:p>
    <w:p w:rsidR="000671C7" w:rsidRPr="00861C8A" w:rsidRDefault="000671C7" w:rsidP="000671C7">
      <w:pPr>
        <w:pStyle w:val="ProductList-Body"/>
        <w:spacing w:after="120"/>
        <w:rPr>
          <w:rFonts w:eastAsia="PMingLiU"/>
        </w:rPr>
      </w:pPr>
      <w:r w:rsidRPr="00861C8A">
        <w:rPr>
          <w:rFonts w:eastAsia="PMingLiU"/>
        </w:rPr>
        <w:t xml:space="preserve">Microsoft </w:t>
      </w:r>
      <w:r w:rsidRPr="00861C8A">
        <w:rPr>
          <w:rFonts w:eastAsia="PMingLiU"/>
        </w:rPr>
        <w:t>不會將客戶資料揭露至</w:t>
      </w:r>
      <w:r w:rsidRPr="00861C8A">
        <w:rPr>
          <w:rFonts w:eastAsia="PMingLiU"/>
        </w:rPr>
        <w:t xml:space="preserve"> Microsoft </w:t>
      </w:r>
      <w:r w:rsidRPr="00861C8A">
        <w:rPr>
          <w:rFonts w:eastAsia="PMingLiU"/>
        </w:rPr>
        <w:t>或其掌控之子公司及關係企業以外之地區，但若</w:t>
      </w:r>
      <w:r w:rsidRPr="00861C8A">
        <w:rPr>
          <w:rFonts w:eastAsia="PMingLiU"/>
        </w:rPr>
        <w:t xml:space="preserve"> (1) </w:t>
      </w:r>
      <w:r w:rsidRPr="00861C8A">
        <w:rPr>
          <w:rFonts w:eastAsia="PMingLiU"/>
        </w:rPr>
        <w:t>依客戶指示，</w:t>
      </w:r>
      <w:r w:rsidRPr="00861C8A">
        <w:rPr>
          <w:rFonts w:eastAsia="PMingLiU"/>
        </w:rPr>
        <w:t xml:space="preserve">(2) </w:t>
      </w:r>
      <w:r w:rsidRPr="00861C8A">
        <w:rPr>
          <w:rFonts w:eastAsia="PMingLiU"/>
        </w:rPr>
        <w:t>已取得使用者同意，</w:t>
      </w:r>
      <w:r w:rsidRPr="00861C8A">
        <w:rPr>
          <w:rFonts w:eastAsia="PMingLiU"/>
        </w:rPr>
        <w:t xml:space="preserve">(3) </w:t>
      </w:r>
      <w:r w:rsidRPr="00861C8A">
        <w:rPr>
          <w:rFonts w:eastAsia="PMingLiU"/>
        </w:rPr>
        <w:t>依</w:t>
      </w:r>
      <w:r w:rsidRPr="00861C8A">
        <w:rPr>
          <w:rFonts w:eastAsia="PMingLiU"/>
        </w:rPr>
        <w:t xml:space="preserve"> OST </w:t>
      </w:r>
      <w:r w:rsidRPr="00861C8A">
        <w:rPr>
          <w:rFonts w:eastAsia="PMingLiU"/>
        </w:rPr>
        <w:t>中所述，或</w:t>
      </w:r>
      <w:r w:rsidRPr="00861C8A">
        <w:rPr>
          <w:rFonts w:eastAsia="PMingLiU"/>
        </w:rPr>
        <w:t xml:space="preserve"> (4) </w:t>
      </w:r>
      <w:r w:rsidRPr="00861C8A">
        <w:rPr>
          <w:rFonts w:eastAsia="PMingLiU"/>
        </w:rPr>
        <w:t>依法律要求者，不在此限。</w:t>
      </w:r>
    </w:p>
    <w:p w:rsidR="000671C7" w:rsidRPr="00861C8A" w:rsidRDefault="000671C7" w:rsidP="000671C7">
      <w:pPr>
        <w:pStyle w:val="ProductList-Body"/>
        <w:spacing w:after="120"/>
        <w:rPr>
          <w:rFonts w:eastAsia="PMingLiU"/>
        </w:rPr>
      </w:pPr>
      <w:r w:rsidRPr="00861C8A">
        <w:rPr>
          <w:rFonts w:eastAsia="PMingLiU"/>
        </w:rPr>
        <w:t>除非法律強制規定，</w:t>
      </w:r>
      <w:r w:rsidRPr="00861C8A">
        <w:rPr>
          <w:rFonts w:eastAsia="PMingLiU"/>
        </w:rPr>
        <w:t xml:space="preserve">Microsoft </w:t>
      </w:r>
      <w:r w:rsidRPr="00861C8A">
        <w:rPr>
          <w:rFonts w:eastAsia="PMingLiU"/>
        </w:rPr>
        <w:t>將不會向執法機構揭露客戶資料。如果執法機構連絡</w:t>
      </w:r>
      <w:r w:rsidRPr="00861C8A">
        <w:rPr>
          <w:rFonts w:eastAsia="PMingLiU"/>
        </w:rPr>
        <w:t xml:space="preserve"> Microsoft </w:t>
      </w:r>
      <w:r w:rsidRPr="00861C8A">
        <w:rPr>
          <w:rFonts w:eastAsia="PMingLiU"/>
        </w:rPr>
        <w:t>並向其索取客戶資料，</w:t>
      </w:r>
      <w:r w:rsidRPr="00861C8A">
        <w:rPr>
          <w:rFonts w:eastAsia="PMingLiU"/>
        </w:rPr>
        <w:t xml:space="preserve">Microsoft </w:t>
      </w:r>
      <w:r w:rsidRPr="00861C8A">
        <w:rPr>
          <w:rFonts w:eastAsia="PMingLiU"/>
        </w:rPr>
        <w:t>會嘗試建議執法機關直接向客戶索取該等資料。若受到強制要求必須向執法機構揭露客戶資料，則</w:t>
      </w:r>
      <w:r w:rsidRPr="00861C8A">
        <w:rPr>
          <w:rFonts w:eastAsia="PMingLiU"/>
        </w:rPr>
        <w:t xml:space="preserve"> Microsoft </w:t>
      </w:r>
      <w:r w:rsidRPr="00861C8A">
        <w:rPr>
          <w:rFonts w:eastAsia="PMingLiU"/>
        </w:rPr>
        <w:t>將立即通知客戶並提供該項要求的複本，除非法律明文禁止此等行為。</w:t>
      </w:r>
    </w:p>
    <w:p w:rsidR="000671C7" w:rsidRPr="00861C8A" w:rsidRDefault="000671C7" w:rsidP="000671C7">
      <w:pPr>
        <w:pStyle w:val="ProductList-Body"/>
        <w:spacing w:after="120"/>
        <w:rPr>
          <w:rFonts w:eastAsia="PMingLiU"/>
        </w:rPr>
      </w:pPr>
      <w:r w:rsidRPr="00861C8A">
        <w:rPr>
          <w:rFonts w:eastAsia="PMingLiU"/>
        </w:rPr>
        <w:t>一旦收到任何其他第三人要求客戶資料</w:t>
      </w:r>
      <w:r w:rsidRPr="00861C8A">
        <w:rPr>
          <w:rFonts w:eastAsia="PMingLiU"/>
        </w:rPr>
        <w:t xml:space="preserve"> (</w:t>
      </w:r>
      <w:r w:rsidRPr="00861C8A">
        <w:rPr>
          <w:rFonts w:eastAsia="PMingLiU"/>
        </w:rPr>
        <w:t>例如客戶之使用者提出要求</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將立即通知客戶，除非法律禁止此等行為。若</w:t>
      </w:r>
      <w:r w:rsidRPr="00861C8A">
        <w:rPr>
          <w:rFonts w:eastAsia="PMingLiU"/>
        </w:rPr>
        <w:t xml:space="preserve"> Microsoft </w:t>
      </w:r>
      <w:r w:rsidRPr="00861C8A">
        <w:rPr>
          <w:rFonts w:eastAsia="PMingLiU"/>
        </w:rPr>
        <w:t>依法無須揭露客戶資料，</w:t>
      </w:r>
      <w:r w:rsidRPr="00861C8A">
        <w:rPr>
          <w:rFonts w:eastAsia="PMingLiU"/>
        </w:rPr>
        <w:t xml:space="preserve">Microsoft </w:t>
      </w:r>
      <w:r w:rsidRPr="00861C8A">
        <w:rPr>
          <w:rFonts w:eastAsia="PMingLiU"/>
        </w:rPr>
        <w:t>將拒絕要求。如果要求實屬有效且</w:t>
      </w:r>
      <w:r w:rsidRPr="00861C8A">
        <w:rPr>
          <w:rFonts w:eastAsia="PMingLiU"/>
        </w:rPr>
        <w:t xml:space="preserve"> Microsoft </w:t>
      </w:r>
      <w:r w:rsidRPr="00861C8A">
        <w:rPr>
          <w:rFonts w:eastAsia="PMingLiU"/>
        </w:rPr>
        <w:t>可能受到強制要求必須揭露所要求之資訊，</w:t>
      </w:r>
      <w:r w:rsidRPr="00861C8A">
        <w:rPr>
          <w:rFonts w:eastAsia="PMingLiU"/>
        </w:rPr>
        <w:t xml:space="preserve">Microsoft </w:t>
      </w:r>
      <w:r w:rsidRPr="00861C8A">
        <w:rPr>
          <w:rFonts w:eastAsia="PMingLiU"/>
        </w:rPr>
        <w:t>會嘗試建議第三人直接向客戶索取客戶資料。</w:t>
      </w:r>
    </w:p>
    <w:p w:rsidR="000671C7" w:rsidRPr="00861C8A" w:rsidRDefault="000671C7" w:rsidP="000671C7">
      <w:pPr>
        <w:pStyle w:val="ProductList-Body"/>
        <w:spacing w:after="120"/>
        <w:rPr>
          <w:rFonts w:eastAsia="PMingLiU"/>
        </w:rPr>
      </w:pPr>
      <w:r w:rsidRPr="00861C8A">
        <w:rPr>
          <w:rFonts w:eastAsia="PMingLiU"/>
        </w:rPr>
        <w:t>除依客戶指示外，</w:t>
      </w:r>
      <w:r w:rsidRPr="00861C8A">
        <w:rPr>
          <w:rFonts w:eastAsia="PMingLiU"/>
        </w:rPr>
        <w:t xml:space="preserve">Microsoft </w:t>
      </w:r>
      <w:r w:rsidRPr="00861C8A">
        <w:rPr>
          <w:rFonts w:eastAsia="PMingLiU"/>
        </w:rPr>
        <w:t>不會提供任何第三人：</w:t>
      </w:r>
      <w:r w:rsidRPr="00861C8A">
        <w:rPr>
          <w:rFonts w:eastAsia="PMingLiU"/>
        </w:rPr>
        <w:t xml:space="preserve">(1) </w:t>
      </w:r>
      <w:r w:rsidRPr="00861C8A">
        <w:rPr>
          <w:rFonts w:eastAsia="PMingLiU"/>
        </w:rPr>
        <w:t>直接、間接、完全或不受拘束對客戶資料進行存取；</w:t>
      </w:r>
      <w:r w:rsidRPr="00861C8A">
        <w:rPr>
          <w:rFonts w:eastAsia="PMingLiU"/>
        </w:rPr>
        <w:t xml:space="preserve">(2) </w:t>
      </w:r>
      <w:r w:rsidRPr="00861C8A">
        <w:rPr>
          <w:rFonts w:eastAsia="PMingLiU"/>
        </w:rPr>
        <w:t>用來保全客戶資料之平台加密金鑰，或能破壞此等加密之能力；或</w:t>
      </w:r>
      <w:r w:rsidRPr="00861C8A">
        <w:rPr>
          <w:rFonts w:eastAsia="PMingLiU"/>
        </w:rPr>
        <w:t xml:space="preserve"> (3) </w:t>
      </w:r>
      <w:r w:rsidRPr="00861C8A">
        <w:rPr>
          <w:rFonts w:eastAsia="PMingLiU"/>
        </w:rPr>
        <w:t>對客戶資料之任何存取類型，特別是</w:t>
      </w:r>
      <w:r w:rsidRPr="00861C8A">
        <w:rPr>
          <w:rFonts w:eastAsia="PMingLiU"/>
        </w:rPr>
        <w:t xml:space="preserve"> Microsoft </w:t>
      </w:r>
      <w:r w:rsidRPr="00861C8A">
        <w:rPr>
          <w:rFonts w:eastAsia="PMingLiU"/>
        </w:rPr>
        <w:t>知悉此等資料並非用於要求中所述之目的。</w:t>
      </w:r>
    </w:p>
    <w:p w:rsidR="000671C7" w:rsidRPr="00861C8A" w:rsidRDefault="000671C7" w:rsidP="000671C7">
      <w:pPr>
        <w:pStyle w:val="ProductList-Body"/>
        <w:rPr>
          <w:rFonts w:eastAsia="PMingLiU"/>
        </w:rPr>
      </w:pPr>
      <w:r w:rsidRPr="00861C8A">
        <w:rPr>
          <w:rFonts w:eastAsia="PMingLiU"/>
        </w:rPr>
        <w:t>基於支援上述項目，</w:t>
      </w:r>
      <w:r w:rsidRPr="00861C8A">
        <w:rPr>
          <w:rFonts w:eastAsia="PMingLiU"/>
        </w:rPr>
        <w:t xml:space="preserve">Microsoft </w:t>
      </w:r>
      <w:r w:rsidRPr="00861C8A">
        <w:rPr>
          <w:rFonts w:eastAsia="PMingLiU"/>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4" w:name="_Toc414461804"/>
      <w:r w:rsidRPr="00861C8A">
        <w:rPr>
          <w:rFonts w:eastAsia="PMingLiU"/>
        </w:rPr>
        <w:t>教育機構</w:t>
      </w:r>
      <w:bookmarkEnd w:id="34"/>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5" w:name="_Toc414461805"/>
      <w:r w:rsidRPr="00861C8A">
        <w:rPr>
          <w:rFonts w:eastAsia="PMingLiU"/>
        </w:rPr>
        <w:t>安全性</w:t>
      </w:r>
      <w:bookmarkEnd w:id="3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6" w:name="_Toc414461806"/>
      <w:r w:rsidRPr="00861C8A">
        <w:rPr>
          <w:rFonts w:eastAsia="PMingLiU"/>
        </w:rPr>
        <w:t>安全性附隨事件通知</w:t>
      </w:r>
      <w:bookmarkEnd w:id="36"/>
    </w:p>
    <w:p w:rsidR="000671C7" w:rsidRPr="00861C8A" w:rsidRDefault="000671C7" w:rsidP="000671C7">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Pr="00861C8A"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37" w:name="_Toc414461807"/>
      <w:r w:rsidRPr="00861C8A">
        <w:rPr>
          <w:rFonts w:eastAsia="PMingLiU"/>
        </w:rPr>
        <w:t>資料處理之地點</w:t>
      </w:r>
      <w:bookmarkEnd w:id="3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8" w:name="_Toc414461808"/>
      <w:r w:rsidRPr="00861C8A">
        <w:rPr>
          <w:rFonts w:eastAsia="PMingLiU"/>
        </w:rPr>
        <w:t>預覽發行</w:t>
      </w:r>
      <w:bookmarkEnd w:id="38"/>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得為了選擇性評估，而提供預覽版、搶鮮版</w:t>
      </w:r>
      <w:r w:rsidRPr="00861C8A">
        <w:rPr>
          <w:rFonts w:eastAsia="PMingLiU"/>
        </w:rPr>
        <w:t xml:space="preserve"> (Beta) </w:t>
      </w:r>
      <w:r w:rsidRPr="00861C8A">
        <w:rPr>
          <w:rFonts w:eastAsia="PMingLiU"/>
        </w:rPr>
        <w:t>或其他預先發行版功能及服務</w:t>
      </w:r>
      <w:r w:rsidRPr="00861C8A">
        <w:rPr>
          <w:rFonts w:eastAsia="PMingLiU"/>
        </w:rPr>
        <w:t xml:space="preserve"> (</w:t>
      </w:r>
      <w:r w:rsidRPr="00861C8A">
        <w:rPr>
          <w:rFonts w:eastAsia="PMingLiU"/>
        </w:rPr>
        <w:t>以下稱「預覽版」</w:t>
      </w:r>
      <w:r w:rsidRPr="00861C8A">
        <w:rPr>
          <w:rFonts w:eastAsia="PMingLiU"/>
        </w:rPr>
        <w:t>)</w:t>
      </w:r>
      <w:r w:rsidRPr="00861C8A">
        <w:rPr>
          <w:rFonts w:eastAsia="PMingLiU"/>
        </w:rPr>
        <w:t>。預覽版所採用的隱私權及安全性措施得比線上服務中一般採用之措施少或有所不同。除非另有規定，否則預覽版並未納入相對應之線上服務的</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14461809"/>
      <w:r w:rsidRPr="00861C8A">
        <w:rPr>
          <w:rFonts w:eastAsia="PMingLiU"/>
        </w:rPr>
        <w:t>次承攬人之聘用</w:t>
      </w:r>
      <w:bookmarkEnd w:id="39"/>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0" w:name="_Toc414461810"/>
      <w:r w:rsidRPr="00861C8A">
        <w:rPr>
          <w:rFonts w:eastAsia="PMingLiU"/>
        </w:rPr>
        <w:t>如何連絡</w:t>
      </w:r>
      <w:r w:rsidRPr="00861C8A">
        <w:rPr>
          <w:rFonts w:eastAsia="PMingLiU"/>
        </w:rPr>
        <w:t xml:space="preserve"> Microsoft</w:t>
      </w:r>
      <w:bookmarkEnd w:id="40"/>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Pr="00861C8A" w:rsidRDefault="000671C7" w:rsidP="000671C7">
      <w:pPr>
        <w:pStyle w:val="ProductList-Body"/>
        <w:ind w:left="180"/>
        <w:rPr>
          <w:rFonts w:eastAsia="PMingLiU"/>
        </w:rPr>
      </w:pPr>
      <w:r w:rsidRPr="00861C8A">
        <w:rPr>
          <w:rFonts w:eastAsia="PMingLiU"/>
        </w:rPr>
        <w:t>Sandyford, Dublin 18, Ireland</w:t>
      </w:r>
    </w:p>
    <w:p w:rsidR="000671C7" w:rsidRPr="00861C8A" w:rsidRDefault="000671C7" w:rsidP="000671C7">
      <w:pPr>
        <w:pStyle w:val="ProductList-Body"/>
        <w:rPr>
          <w:rFonts w:eastAsia="PMingLiU"/>
        </w:rPr>
      </w:pPr>
    </w:p>
    <w:p w:rsidR="000671C7" w:rsidRPr="00861C8A" w:rsidRDefault="000671C7" w:rsidP="000671C7">
      <w:pPr>
        <w:pStyle w:val="ProductList-Offering2Heading"/>
        <w:outlineLvl w:val="1"/>
        <w:rPr>
          <w:rFonts w:asciiTheme="minorHAnsi" w:eastAsia="PMingLiU" w:hAnsiTheme="minorHAnsi"/>
        </w:rPr>
      </w:pPr>
      <w:bookmarkStart w:id="41" w:name="_Toc414461811"/>
      <w:r w:rsidRPr="00861C8A">
        <w:rPr>
          <w:rFonts w:asciiTheme="minorHAnsi" w:eastAsia="PMingLiU" w:hAnsiTheme="minorHAnsi"/>
        </w:rPr>
        <w:t>資料處理條款</w:t>
      </w:r>
      <w:bookmarkEnd w:id="41"/>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0671C7" w:rsidRPr="00861C8A" w:rsidRDefault="000671C7" w:rsidP="000671C7">
      <w:pPr>
        <w:pStyle w:val="ProductList-Body"/>
        <w:rPr>
          <w:rFonts w:eastAsia="PMingLiU"/>
        </w:rPr>
      </w:pPr>
      <w:r w:rsidRPr="00861C8A">
        <w:rPr>
          <w:rFonts w:eastAsia="PMingLiU"/>
          <w:b/>
        </w:rPr>
        <w:t>在</w:t>
      </w:r>
      <w:r w:rsidRPr="00861C8A">
        <w:rPr>
          <w:rFonts w:eastAsia="PMingLiU"/>
          <w:b/>
        </w:rPr>
        <w:t xml:space="preserve"> DPT </w:t>
      </w:r>
      <w:r w:rsidRPr="00861C8A">
        <w:rPr>
          <w:rFonts w:eastAsia="PMingLiU"/>
          <w:b/>
        </w:rPr>
        <w:t>中，「線上服務」一詞僅適用於下表中之服務，不包括任何預覽版功能或服務，而且「客戶資料」僅包括透過使用該等線上服務而提供之客戶資料。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8100" w:type="dxa"/>
          </w:tcPr>
          <w:p w:rsidR="000671C7" w:rsidRPr="00861C8A" w:rsidRDefault="000671C7" w:rsidP="00D62D7B">
            <w:pPr>
              <w:pStyle w:val="ProductList-Body"/>
              <w:rPr>
                <w:rFonts w:eastAsia="PMingLiU"/>
              </w:rPr>
            </w:pPr>
            <w:r w:rsidRPr="00861C8A">
              <w:rPr>
                <w:rFonts w:eastAsia="PMingLiU"/>
              </w:rPr>
              <w:t>下列每項服務均包含在</w:t>
            </w:r>
            <w:r w:rsidRPr="00861C8A">
              <w:rPr>
                <w:rFonts w:eastAsia="PMingLiU"/>
              </w:rPr>
              <w:t xml:space="preserve"> Office 365 </w:t>
            </w:r>
            <w:r w:rsidRPr="00861C8A">
              <w:rPr>
                <w:rFonts w:eastAsia="PMingLiU"/>
              </w:rPr>
              <w:t>品牌方案或套件中：</w:t>
            </w:r>
            <w:r w:rsidRPr="00861C8A">
              <w:rPr>
                <w:rFonts w:eastAsia="PMingLiU"/>
              </w:rPr>
              <w:t>Exchange Online</w:t>
            </w:r>
            <w:r w:rsidRPr="00861C8A">
              <w:rPr>
                <w:rFonts w:eastAsia="PMingLiU"/>
              </w:rPr>
              <w:t>、</w:t>
            </w:r>
            <w:r w:rsidRPr="00861C8A">
              <w:rPr>
                <w:rFonts w:eastAsia="PMingLiU"/>
              </w:rPr>
              <w:t>Exchange Online Archiving</w:t>
            </w:r>
            <w:r w:rsidRPr="00861C8A">
              <w:rPr>
                <w:rFonts w:eastAsia="PMingLiU"/>
              </w:rPr>
              <w:t>、</w:t>
            </w:r>
            <w:r w:rsidRPr="00861C8A">
              <w:rPr>
                <w:rFonts w:eastAsia="PMingLiU"/>
              </w:rPr>
              <w:t>Exchange Online Protection</w:t>
            </w:r>
            <w:r w:rsidRPr="00861C8A">
              <w:rPr>
                <w:rFonts w:eastAsia="PMingLiU"/>
              </w:rPr>
              <w:t>、</w:t>
            </w:r>
            <w:r w:rsidRPr="00861C8A">
              <w:rPr>
                <w:rFonts w:eastAsia="PMingLiU"/>
              </w:rPr>
              <w:t>SharePoint Online</w:t>
            </w:r>
            <w:r w:rsidRPr="00861C8A">
              <w:rPr>
                <w:rFonts w:eastAsia="PMingLiU"/>
              </w:rPr>
              <w:t>、</w:t>
            </w:r>
            <w:r w:rsidRPr="00861C8A">
              <w:rPr>
                <w:rFonts w:eastAsia="PMingLiU"/>
              </w:rPr>
              <w:t>OneDrive for Business</w:t>
            </w:r>
            <w:r w:rsidRPr="00861C8A">
              <w:rPr>
                <w:rFonts w:eastAsia="PMingLiU"/>
              </w:rPr>
              <w:t>、商務用</w:t>
            </w:r>
            <w:r w:rsidRPr="00861C8A">
              <w:rPr>
                <w:rFonts w:eastAsia="PMingLiU"/>
              </w:rPr>
              <w:t xml:space="preserve"> Skype Online </w:t>
            </w:r>
            <w:r w:rsidRPr="00861C8A">
              <w:rPr>
                <w:rFonts w:eastAsia="PMingLiU"/>
              </w:rPr>
              <w:t>及</w:t>
            </w:r>
            <w:r w:rsidRPr="00861C8A">
              <w:rPr>
                <w:rFonts w:eastAsia="PMingLiU"/>
              </w:rPr>
              <w:t xml:space="preserve"> Office Online</w:t>
            </w:r>
            <w:r w:rsidRPr="00861C8A">
              <w:rPr>
                <w:rFonts w:eastAsia="PMingLiU"/>
              </w:rPr>
              <w:t>。</w:t>
            </w:r>
            <w:r w:rsidRPr="00861C8A">
              <w:rPr>
                <w:rFonts w:eastAsia="PMingLiU"/>
              </w:rPr>
              <w:t xml:space="preserve">Office 365 </w:t>
            </w:r>
            <w:r w:rsidRPr="00861C8A">
              <w:rPr>
                <w:rFonts w:eastAsia="PMingLiU"/>
              </w:rPr>
              <w:t>服務並未包括</w:t>
            </w:r>
            <w:r w:rsidRPr="00861C8A">
              <w:rPr>
                <w:rFonts w:eastAsia="PMingLiU"/>
              </w:rPr>
              <w:t xml:space="preserve"> Office 365 ProPlus </w:t>
            </w:r>
            <w:r w:rsidRPr="00861C8A">
              <w:rPr>
                <w:rFonts w:eastAsia="PMingLiU"/>
              </w:rPr>
              <w:t>或任何以</w:t>
            </w:r>
            <w:r w:rsidRPr="00861C8A">
              <w:rPr>
                <w:rFonts w:eastAsia="PMingLiU"/>
              </w:rPr>
              <w:t xml:space="preserve"> Office 365 </w:t>
            </w:r>
            <w:r w:rsidRPr="00861C8A">
              <w:rPr>
                <w:rFonts w:eastAsia="PMingLiU"/>
              </w:rPr>
              <w:t>品牌方案或套件提供使用之獨立品牌服務，例如</w:t>
            </w:r>
            <w:r w:rsidRPr="00861C8A">
              <w:rPr>
                <w:rFonts w:eastAsia="PMingLiU"/>
              </w:rPr>
              <w:t xml:space="preserve"> Bing </w:t>
            </w:r>
            <w:r w:rsidRPr="00861C8A">
              <w:rPr>
                <w:rFonts w:eastAsia="PMingLiU"/>
              </w:rPr>
              <w:t>或</w:t>
            </w:r>
            <w:r w:rsidRPr="00861C8A">
              <w:rPr>
                <w:rFonts w:eastAsia="PMingLiU"/>
              </w:rPr>
              <w:t xml:space="preserve"> Yammer </w:t>
            </w:r>
            <w:r w:rsidRPr="00861C8A">
              <w:rPr>
                <w:rFonts w:eastAsia="PMingLiU"/>
              </w:rPr>
              <w:t>服務或以「</w:t>
            </w:r>
            <w:r w:rsidRPr="00861C8A">
              <w:rPr>
                <w:rFonts w:eastAsia="PMingLiU"/>
              </w:rPr>
              <w:t>for Office 365</w:t>
            </w:r>
            <w:r w:rsidRPr="00861C8A">
              <w:rPr>
                <w:rFonts w:eastAsia="PMingLiU"/>
              </w:rPr>
              <w:t>」為品牌的服務。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8100" w:type="dxa"/>
          </w:tcPr>
          <w:p w:rsidR="000671C7" w:rsidRPr="00861C8A" w:rsidRDefault="000671C7" w:rsidP="00D62D7B">
            <w:pPr>
              <w:pStyle w:val="ProductList-Body"/>
              <w:rPr>
                <w:rFonts w:eastAsia="PMingLiU"/>
              </w:rPr>
            </w:pPr>
            <w:r w:rsidRPr="00861C8A">
              <w:rPr>
                <w:rFonts w:eastAsia="PMingLiU"/>
              </w:rPr>
              <w:t>雲端服務</w:t>
            </w:r>
            <w:r w:rsidRPr="00861C8A">
              <w:rPr>
                <w:rFonts w:eastAsia="PMingLiU"/>
              </w:rPr>
              <w:t xml:space="preserve"> (Web </w:t>
            </w:r>
            <w:r w:rsidRPr="00861C8A">
              <w:rPr>
                <w:rFonts w:eastAsia="PMingLiU"/>
              </w:rPr>
              <w:t>角色及</w:t>
            </w:r>
            <w:r w:rsidRPr="00861C8A">
              <w:rPr>
                <w:rFonts w:eastAsia="PMingLiU"/>
              </w:rPr>
              <w:t xml:space="preserve"> Worker </w:t>
            </w:r>
            <w:r w:rsidRPr="00861C8A">
              <w:rPr>
                <w:rFonts w:eastAsia="PMingLiU"/>
              </w:rPr>
              <w:t>角色</w:t>
            </w:r>
            <w:r w:rsidRPr="00861C8A">
              <w:rPr>
                <w:rFonts w:eastAsia="PMingLiU"/>
              </w:rPr>
              <w:t>)</w:t>
            </w:r>
            <w:r w:rsidRPr="00861C8A">
              <w:rPr>
                <w:rFonts w:eastAsia="PMingLiU"/>
              </w:rPr>
              <w:t>、虛擬機器</w:t>
            </w:r>
            <w:r w:rsidRPr="00861C8A">
              <w:rPr>
                <w:rFonts w:eastAsia="PMingLiU"/>
              </w:rPr>
              <w:t xml:space="preserve"> (</w:t>
            </w:r>
            <w:r w:rsidRPr="00861C8A">
              <w:rPr>
                <w:rFonts w:eastAsia="PMingLiU"/>
              </w:rPr>
              <w:t>包括含</w:t>
            </w:r>
            <w:r w:rsidRPr="00861C8A">
              <w:rPr>
                <w:rFonts w:eastAsia="PMingLiU"/>
              </w:rPr>
              <w:t xml:space="preserve"> SQL Server)</w:t>
            </w:r>
            <w:r w:rsidRPr="00861C8A">
              <w:rPr>
                <w:rFonts w:eastAsia="PMingLiU"/>
              </w:rPr>
              <w:t>、儲存</w:t>
            </w:r>
            <w:r w:rsidRPr="00861C8A">
              <w:rPr>
                <w:rFonts w:eastAsia="PMingLiU"/>
              </w:rPr>
              <w:t xml:space="preserve"> (BLOB</w:t>
            </w:r>
            <w:r w:rsidRPr="00861C8A">
              <w:rPr>
                <w:rFonts w:eastAsia="PMingLiU"/>
              </w:rPr>
              <w:t>、資料表、佇列</w:t>
            </w:r>
            <w:r w:rsidRPr="00861C8A">
              <w:rPr>
                <w:rFonts w:eastAsia="PMingLiU"/>
              </w:rPr>
              <w:t>)</w:t>
            </w:r>
            <w:r w:rsidRPr="00861C8A">
              <w:rPr>
                <w:rFonts w:eastAsia="PMingLiU"/>
              </w:rPr>
              <w:t>、虛擬網路、流量管理員、網站、</w:t>
            </w:r>
            <w:r w:rsidRPr="00861C8A">
              <w:rPr>
                <w:rFonts w:eastAsia="PMingLiU"/>
              </w:rPr>
              <w:t xml:space="preserve">BizTalk </w:t>
            </w:r>
            <w:r w:rsidRPr="00861C8A">
              <w:rPr>
                <w:rFonts w:eastAsia="PMingLiU"/>
              </w:rPr>
              <w:t>服務、媒體服務、行動服務、服務匯流排、</w:t>
            </w:r>
            <w:r w:rsidRPr="00861C8A">
              <w:rPr>
                <w:rFonts w:eastAsia="PMingLiU"/>
              </w:rPr>
              <w:t>Multi-Factor Authentication</w:t>
            </w:r>
            <w:r w:rsidRPr="00861C8A">
              <w:rPr>
                <w:rFonts w:eastAsia="PMingLiU"/>
              </w:rPr>
              <w:t>、</w:t>
            </w:r>
            <w:r w:rsidRPr="00861C8A">
              <w:rPr>
                <w:rFonts w:eastAsia="PMingLiU"/>
              </w:rPr>
              <w:t>Active Directory</w:t>
            </w:r>
            <w:r w:rsidRPr="00861C8A">
              <w:rPr>
                <w:rFonts w:eastAsia="PMingLiU"/>
              </w:rPr>
              <w:t>、版權管理服務</w:t>
            </w:r>
            <w:r w:rsidRPr="00861C8A">
              <w:rPr>
                <w:rFonts w:eastAsia="PMingLiU"/>
              </w:rPr>
              <w:t xml:space="preserve"> (Rights Management Service)</w:t>
            </w:r>
            <w:r w:rsidRPr="00861C8A">
              <w:rPr>
                <w:rFonts w:eastAsia="PMingLiU"/>
              </w:rPr>
              <w:t>、</w:t>
            </w:r>
            <w:r w:rsidRPr="00861C8A">
              <w:rPr>
                <w:rFonts w:eastAsia="PMingLiU"/>
              </w:rPr>
              <w:t xml:space="preserve">SQL </w:t>
            </w:r>
            <w:r w:rsidRPr="00861C8A">
              <w:rPr>
                <w:rFonts w:eastAsia="PMingLiU"/>
              </w:rPr>
              <w:t>資料庫及</w:t>
            </w:r>
            <w:r w:rsidRPr="00861C8A">
              <w:rPr>
                <w:rFonts w:eastAsia="PMingLiU"/>
              </w:rPr>
              <w:t xml:space="preserve"> Microsoft Azure </w:t>
            </w:r>
            <w:r w:rsidRPr="00861C8A">
              <w:rPr>
                <w:rFonts w:eastAsia="PMingLiU"/>
              </w:rPr>
              <w:t>信任中心上所包含列載之任何其他功能。</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2" w:name="_Toc414461812"/>
      <w:r w:rsidRPr="00861C8A">
        <w:rPr>
          <w:rFonts w:eastAsia="PMingLiU"/>
        </w:rPr>
        <w:t>靜置客戶資料之地點</w:t>
      </w:r>
      <w:bookmarkEnd w:id="42"/>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3" w:name="_Toc414461813"/>
      <w:r w:rsidRPr="00861C8A">
        <w:rPr>
          <w:rFonts w:eastAsia="PMingLiU"/>
        </w:rPr>
        <w:t>隱私權</w:t>
      </w:r>
      <w:bookmarkEnd w:id="43"/>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44" w:name="_Toc414461814"/>
      <w:r w:rsidRPr="00861C8A">
        <w:rPr>
          <w:rFonts w:eastAsia="PMingLiU"/>
        </w:rPr>
        <w:t>其他歐洲條款</w:t>
      </w:r>
      <w:bookmarkEnd w:id="44"/>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雙方當事人之意圖</w:t>
      </w:r>
      <w:r w:rsidRPr="003A561F">
        <w:rPr>
          <w:rFonts w:eastAsia="PMingLiU"/>
          <w:b/>
          <w:bCs/>
        </w:rPr>
        <w:t>。</w:t>
      </w:r>
      <w:r w:rsidRPr="00861C8A">
        <w:rPr>
          <w:rFonts w:eastAsia="PMingLiU"/>
        </w:rPr>
        <w:t>就線上服務而言，</w:t>
      </w:r>
      <w:r w:rsidRPr="00861C8A">
        <w:rPr>
          <w:rFonts w:eastAsia="PMingLiU"/>
        </w:rPr>
        <w:t xml:space="preserve">Microsoft </w:t>
      </w:r>
      <w:r w:rsidRPr="00861C8A">
        <w:rPr>
          <w:rFonts w:eastAsia="PMingLiU"/>
        </w:rPr>
        <w:t>係為客戶之資料處理代表人</w:t>
      </w:r>
      <w:r w:rsidRPr="00861C8A">
        <w:rPr>
          <w:rFonts w:eastAsia="PMingLiU"/>
        </w:rPr>
        <w:t xml:space="preserve"> (</w:t>
      </w:r>
      <w:r w:rsidRPr="00861C8A">
        <w:rPr>
          <w:rFonts w:eastAsia="PMingLiU"/>
        </w:rPr>
        <w:t>或輔助處理者</w:t>
      </w:r>
      <w:r w:rsidRPr="00861C8A">
        <w:rPr>
          <w:rFonts w:eastAsia="PMingLiU"/>
        </w:rPr>
        <w:t>)</w:t>
      </w:r>
      <w:r w:rsidRPr="00861C8A">
        <w:rPr>
          <w:rFonts w:eastAsia="PMingLiU"/>
        </w:rPr>
        <w:t>。身為資料處理者</w:t>
      </w:r>
      <w:r w:rsidRPr="00861C8A">
        <w:rPr>
          <w:rFonts w:eastAsia="PMingLiU"/>
        </w:rPr>
        <w:t xml:space="preserve"> (</w:t>
      </w:r>
      <w:r w:rsidRPr="00861C8A">
        <w:rPr>
          <w:rFonts w:eastAsia="PMingLiU"/>
        </w:rPr>
        <w:t>或輔助處理者</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將完全依照客戶的指示行事。</w:t>
      </w:r>
      <w:r w:rsidRPr="00861C8A">
        <w:rPr>
          <w:rFonts w:eastAsia="PMingLiU"/>
        </w:rPr>
        <w:t xml:space="preserve">OST </w:t>
      </w:r>
      <w:r w:rsidRPr="00861C8A">
        <w:rPr>
          <w:rFonts w:eastAsia="PMingLiU"/>
        </w:rPr>
        <w:t>及客戶的大量授權合約</w:t>
      </w:r>
      <w:r w:rsidRPr="00861C8A">
        <w:rPr>
          <w:rFonts w:eastAsia="PMingLiU"/>
        </w:rPr>
        <w:t xml:space="preserve"> (</w:t>
      </w:r>
      <w:r w:rsidRPr="00861C8A">
        <w:rPr>
          <w:rFonts w:eastAsia="PMingLiU"/>
        </w:rPr>
        <w:t>包括在此等文件中以提及方式納入之條款及條件</w:t>
      </w:r>
      <w:r w:rsidRPr="00861C8A">
        <w:rPr>
          <w:rFonts w:eastAsia="PMingLiU"/>
        </w:rPr>
        <w:t xml:space="preserve">) </w:t>
      </w:r>
      <w:r w:rsidRPr="00861C8A">
        <w:rPr>
          <w:rFonts w:eastAsia="PMingLiU"/>
        </w:rPr>
        <w:t>已構成客戶就處理客戶資料一事，對</w:t>
      </w:r>
      <w:r w:rsidRPr="00861C8A">
        <w:rPr>
          <w:rFonts w:eastAsia="PMingLiU"/>
        </w:rPr>
        <w:t xml:space="preserve"> Microsoft </w:t>
      </w:r>
      <w:r w:rsidRPr="00861C8A">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5" w:name="_Toc414461815"/>
      <w:r w:rsidRPr="00861C8A">
        <w:rPr>
          <w:rFonts w:eastAsia="PMingLiU"/>
        </w:rPr>
        <w:t>安全性</w:t>
      </w:r>
      <w:bookmarkEnd w:id="45"/>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每六個月至少會針對資料復原程序進行一次審核。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否</w:t>
            </w:r>
          </w:p>
        </w:tc>
        <w:tc>
          <w:tcPr>
            <w:tcW w:w="1980" w:type="dxa"/>
            <w:vAlign w:val="center"/>
          </w:tcPr>
          <w:p w:rsidR="000671C7" w:rsidRPr="00861C8A" w:rsidRDefault="000671C7" w:rsidP="00D62D7B">
            <w:pPr>
              <w:pStyle w:val="ProductList-Body"/>
              <w:rPr>
                <w:rFonts w:eastAsia="PMingLiU"/>
              </w:rPr>
            </w:pPr>
            <w:r w:rsidRPr="00861C8A">
              <w:rPr>
                <w:rFonts w:eastAsia="PMingLiU"/>
              </w:rPr>
              <w:t>否</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得隨時加入業界或政府標準。除非已不為業界採用且有他者取代</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，否則</w:t>
      </w:r>
      <w:r w:rsidRPr="00861C8A">
        <w:rPr>
          <w:rFonts w:eastAsia="PMingLiU"/>
        </w:rPr>
        <w:t xml:space="preserve"> Microsoft </w:t>
      </w:r>
      <w:r w:rsidRPr="00861C8A">
        <w:rPr>
          <w:rFonts w:eastAsia="PMingLiU"/>
        </w:rPr>
        <w:t>不會任意刪除上表所列之標準及架構內容。</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0671C7" w:rsidRPr="00861C8A" w:rsidRDefault="000671C7" w:rsidP="000671C7">
      <w:pPr>
        <w:pStyle w:val="ProductList-Body"/>
        <w:rPr>
          <w:rFonts w:eastAsia="PMingLiU"/>
        </w:rPr>
        <w:sectPr w:rsidR="000671C7"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6" w:name="OnlineServiceSpecificTerms"/>
      <w:bookmarkStart w:id="47" w:name="_Toc414461816"/>
      <w:r w:rsidRPr="00861C8A">
        <w:rPr>
          <w:rFonts w:asciiTheme="minorHAnsi" w:eastAsia="PMingLiU" w:hAnsiTheme="minorHAnsi"/>
        </w:rPr>
        <w:t>線上服務特定條款</w:t>
      </w:r>
      <w:bookmarkEnd w:id="46"/>
      <w:bookmarkEnd w:id="47"/>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48" w:name="_Toc414461817"/>
      <w:r w:rsidRPr="00EA66B5">
        <w:rPr>
          <w:rFonts w:eastAsia="PMingLiU"/>
        </w:rPr>
        <w:t>Microsoft Azure</w:t>
      </w:r>
      <w:r w:rsidRPr="00861C8A">
        <w:rPr>
          <w:rFonts w:asciiTheme="minorHAnsi" w:eastAsia="PMingLiU" w:hAnsiTheme="minorHAnsi"/>
        </w:rPr>
        <w:t xml:space="preserve"> </w:t>
      </w:r>
      <w:r w:rsidRPr="00861C8A">
        <w:rPr>
          <w:rFonts w:asciiTheme="minorHAnsi" w:eastAsia="PMingLiU" w:hAnsiTheme="minorHAnsi"/>
        </w:rPr>
        <w:t>服務</w:t>
      </w:r>
      <w:bookmarkEnd w:id="48"/>
    </w:p>
    <w:p w:rsidR="000671C7" w:rsidRPr="00861C8A" w:rsidRDefault="000671C7" w:rsidP="000671C7">
      <w:pPr>
        <w:pStyle w:val="ProductList-Body"/>
        <w:rPr>
          <w:rFonts w:eastAsia="PMingLiU"/>
        </w:rPr>
      </w:pPr>
      <w:r w:rsidRPr="00861C8A">
        <w:rPr>
          <w:rFonts w:eastAsia="PMingLiU"/>
          <w:b/>
          <w:color w:val="00188F"/>
        </w:rPr>
        <w:t>聲明</w:t>
      </w:r>
    </w:p>
    <w:p w:rsidR="000671C7" w:rsidRPr="00861C8A" w:rsidRDefault="000671C7" w:rsidP="000671C7">
      <w:pPr>
        <w:pStyle w:val="ProductList-Body"/>
        <w:rPr>
          <w:rFonts w:eastAsia="PMingLiU"/>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rPr>
          <w:t xml:space="preserve"> 1</w:t>
        </w:r>
      </w:hyperlink>
      <w:r w:rsidRPr="00861C8A">
        <w:rPr>
          <w:rFonts w:eastAsia="PMingLiU"/>
        </w:rPr>
        <w:t xml:space="preserve"> </w:t>
      </w:r>
      <w:r w:rsidRPr="00861C8A">
        <w:rPr>
          <w:rFonts w:eastAsia="PMingLiU"/>
        </w:rPr>
        <w:t>中之客戶支援及</w:t>
      </w:r>
      <w:r w:rsidRPr="00861C8A">
        <w:rPr>
          <w:rFonts w:eastAsia="PMingLiU"/>
        </w:rPr>
        <w:t xml:space="preserve"> H.264/AVC </w:t>
      </w:r>
      <w:r w:rsidRPr="00861C8A">
        <w:rPr>
          <w:rFonts w:eastAsia="PMingLiU"/>
        </w:rPr>
        <w:t>視訊標準</w:t>
      </w:r>
      <w:r w:rsidRPr="00861C8A">
        <w:rPr>
          <w:rFonts w:eastAsia="PMingLiU"/>
        </w:rPr>
        <w:t xml:space="preserve"> (H.264/AVC Visual Standard)</w:t>
      </w:r>
      <w:r w:rsidRPr="00861C8A">
        <w:rPr>
          <w:rFonts w:eastAsia="PMingLiU"/>
        </w:rPr>
        <w:t>、</w:t>
      </w:r>
      <w:r w:rsidRPr="00861C8A">
        <w:rPr>
          <w:rFonts w:eastAsia="PMingLiU"/>
        </w:rPr>
        <w:t xml:space="preserve">VC-1 </w:t>
      </w:r>
      <w:r w:rsidRPr="00861C8A">
        <w:rPr>
          <w:rFonts w:eastAsia="PMingLiU"/>
        </w:rPr>
        <w:t>視訊標準</w:t>
      </w:r>
      <w:r w:rsidRPr="00861C8A">
        <w:rPr>
          <w:rFonts w:eastAsia="PMingLiU"/>
        </w:rPr>
        <w:t xml:space="preserve"> (VC-1 Video Standard) </w:t>
      </w:r>
      <w:r w:rsidRPr="00861C8A">
        <w:rPr>
          <w:rFonts w:eastAsia="PMingLiU"/>
        </w:rPr>
        <w:t>及</w:t>
      </w:r>
      <w:r w:rsidRPr="00861C8A">
        <w:rPr>
          <w:rFonts w:eastAsia="PMingLiU"/>
        </w:rPr>
        <w:t xml:space="preserve"> MPEG-4 Part 2 </w:t>
      </w:r>
      <w:r w:rsidRPr="00861C8A">
        <w:rPr>
          <w:rFonts w:eastAsia="PMingLiU"/>
        </w:rPr>
        <w:t>視訊標準</w:t>
      </w:r>
      <w:r w:rsidRPr="00861C8A">
        <w:rPr>
          <w:rFonts w:eastAsia="PMingLiU"/>
        </w:rPr>
        <w:t xml:space="preserve"> (MPEG-4 Part 2 Visual Standard) </w:t>
      </w:r>
      <w:r w:rsidRPr="00861C8A">
        <w:rPr>
          <w:rFonts w:eastAsia="PMingLiU"/>
        </w:rPr>
        <w:t>和</w:t>
      </w:r>
      <w:r w:rsidRPr="00861C8A">
        <w:rPr>
          <w:rFonts w:eastAsia="PMingLiU"/>
        </w:rPr>
        <w:t xml:space="preserve"> MPEG-2 </w:t>
      </w:r>
      <w:r w:rsidRPr="00861C8A">
        <w:rPr>
          <w:rFonts w:eastAsia="PMingLiU"/>
        </w:rPr>
        <w:t>視訊標準</w:t>
      </w:r>
      <w:r w:rsidRPr="00861C8A">
        <w:rPr>
          <w:rFonts w:eastAsia="PMingLiU"/>
        </w:rPr>
        <w:t xml:space="preserve"> (MPEG-2 Video Standard) </w:t>
      </w:r>
      <w:r w:rsidRPr="00861C8A">
        <w:rPr>
          <w:rFonts w:eastAsia="PMingLiU"/>
        </w:rPr>
        <w:t>之聲明適用之。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0671C7" w:rsidRPr="00861C8A" w:rsidRDefault="000671C7" w:rsidP="000671C7">
      <w:pPr>
        <w:pStyle w:val="ProductList-Body"/>
        <w:rPr>
          <w:rFonts w:eastAsia="PMingLiU"/>
        </w:rPr>
      </w:pPr>
      <w:r w:rsidRPr="00861C8A">
        <w:rPr>
          <w:rFonts w:eastAsia="PMingLiU"/>
        </w:rPr>
        <w:t>「受管理的服務解決方案」係指客戶提供給第三人之受管理的</w:t>
      </w:r>
      <w:r w:rsidRPr="00861C8A">
        <w:rPr>
          <w:rFonts w:eastAsia="PMingLiU"/>
        </w:rPr>
        <w:t xml:space="preserve"> IT </w:t>
      </w:r>
      <w:r w:rsidRPr="00861C8A">
        <w:rPr>
          <w:rFonts w:eastAsia="PMingLiU"/>
        </w:rPr>
        <w:t>服務，其中包含</w:t>
      </w:r>
      <w:r w:rsidRPr="00861C8A">
        <w:rPr>
          <w:rFonts w:eastAsia="PMingLiU"/>
        </w:rPr>
        <w:t xml:space="preserve"> Microsoft Azure </w:t>
      </w:r>
      <w:r w:rsidRPr="00861C8A">
        <w:rPr>
          <w:rFonts w:eastAsia="PMingLiU"/>
        </w:rPr>
        <w:t>服務之管理及支援。</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w:t>
      </w:r>
      <w:r w:rsidRPr="00861C8A">
        <w:rPr>
          <w:rFonts w:eastAsia="PMingLiU"/>
        </w:rPr>
        <w:t xml:space="preserve">Microsoft Azure </w:t>
      </w:r>
      <w:r w:rsidRPr="00861C8A">
        <w:rPr>
          <w:rFonts w:eastAsia="PMingLiU"/>
        </w:rPr>
        <w:t>服務」係指</w:t>
      </w:r>
      <w:r w:rsidRPr="00861C8A">
        <w:rPr>
          <w:rFonts w:eastAsia="PMingLiU"/>
        </w:rPr>
        <w:t xml:space="preserve"> </w:t>
      </w:r>
      <w:hyperlink r:id="rId28" w:history="1">
        <w:r w:rsidRPr="00861C8A">
          <w:rPr>
            <w:rStyle w:val="Hyperlink"/>
            <w:rFonts w:eastAsia="PMingLiU"/>
          </w:rPr>
          <w:t>http://azure.microsoft.com/support/legal/sla/</w:t>
        </w:r>
      </w:hyperlink>
      <w:r w:rsidRPr="00861C8A">
        <w:rPr>
          <w:rFonts w:eastAsia="PMingLiU"/>
        </w:rPr>
        <w:t xml:space="preserve"> </w:t>
      </w:r>
      <w:r w:rsidRPr="00861C8A">
        <w:rPr>
          <w:rFonts w:eastAsia="PMingLiU"/>
        </w:rPr>
        <w:t>上所列載之一種或多種</w:t>
      </w:r>
      <w:r w:rsidRPr="00861C8A">
        <w:rPr>
          <w:rFonts w:eastAsia="PMingLiU"/>
        </w:rPr>
        <w:t xml:space="preserve"> Microsoft </w:t>
      </w:r>
      <w:r w:rsidRPr="00861C8A">
        <w:rPr>
          <w:rFonts w:eastAsia="PMingLiU"/>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受管理的服務例外狀況</w:t>
      </w:r>
    </w:p>
    <w:p w:rsidR="000671C7" w:rsidRPr="00861C8A" w:rsidRDefault="000671C7" w:rsidP="000671C7">
      <w:pPr>
        <w:pStyle w:val="ProductList-Body"/>
        <w:rPr>
          <w:rFonts w:eastAsia="PMingLiU"/>
        </w:rPr>
      </w:pPr>
      <w:r w:rsidRPr="00861C8A">
        <w:rPr>
          <w:rFonts w:eastAsia="PMingLiU"/>
        </w:rPr>
        <w:t>客戶得提供受管理的服務解決方案，但前提是：</w:t>
      </w:r>
      <w:r w:rsidRPr="00861C8A">
        <w:rPr>
          <w:rFonts w:eastAsia="PMingLiU"/>
        </w:rPr>
        <w:t xml:space="preserve">(i) </w:t>
      </w:r>
      <w:r w:rsidRPr="00861C8A">
        <w:rPr>
          <w:rFonts w:eastAsia="PMingLiU"/>
        </w:rPr>
        <w:t>客戶是唯一能存取、設定及管理</w:t>
      </w:r>
      <w:r w:rsidRPr="00861C8A">
        <w:rPr>
          <w:rFonts w:eastAsia="PMingLiU"/>
        </w:rPr>
        <w:t xml:space="preserve"> Microsoft Azure </w:t>
      </w:r>
      <w:r w:rsidRPr="00861C8A">
        <w:rPr>
          <w:rFonts w:eastAsia="PMingLiU"/>
        </w:rPr>
        <w:t>服務者，</w:t>
      </w:r>
      <w:r w:rsidRPr="00861C8A">
        <w:rPr>
          <w:rFonts w:eastAsia="PMingLiU"/>
        </w:rPr>
        <w:t xml:space="preserve">(ii) </w:t>
      </w:r>
      <w:r w:rsidRPr="00861C8A">
        <w:rPr>
          <w:rFonts w:eastAsia="PMingLiU"/>
        </w:rPr>
        <w:t>客戶對受管理的服務解決方案中之虛擬</w:t>
      </w:r>
      <w:r w:rsidRPr="00861C8A">
        <w:rPr>
          <w:rFonts w:eastAsia="PMingLiU"/>
        </w:rPr>
        <w:t xml:space="preserve"> OSE (</w:t>
      </w:r>
      <w:r w:rsidRPr="00861C8A">
        <w:rPr>
          <w:rFonts w:eastAsia="PMingLiU"/>
        </w:rPr>
        <w:t>若有的話</w:t>
      </w:r>
      <w:r w:rsidRPr="00861C8A">
        <w:rPr>
          <w:rFonts w:eastAsia="PMingLiU"/>
        </w:rPr>
        <w:t xml:space="preserve">) </w:t>
      </w:r>
      <w:r w:rsidRPr="00861C8A">
        <w:rPr>
          <w:rFonts w:eastAsia="PMingLiU"/>
        </w:rPr>
        <w:t>擁有管理存取權，以及</w:t>
      </w:r>
      <w:r w:rsidRPr="00861C8A">
        <w:rPr>
          <w:rFonts w:eastAsia="PMingLiU"/>
        </w:rPr>
        <w:t xml:space="preserve"> (iii) </w:t>
      </w:r>
      <w:r w:rsidRPr="00861C8A">
        <w:rPr>
          <w:rFonts w:eastAsia="PMingLiU"/>
        </w:rPr>
        <w:t>第三人僅擁有其應用程式或虛擬</w:t>
      </w:r>
      <w:r w:rsidRPr="00861C8A">
        <w:rPr>
          <w:rFonts w:eastAsia="PMingLiU"/>
        </w:rPr>
        <w:t xml:space="preserve"> OSE </w:t>
      </w:r>
      <w:r w:rsidRPr="00861C8A">
        <w:rPr>
          <w:rFonts w:eastAsia="PMingLiU"/>
        </w:rPr>
        <w:t>之管理存取權。客戶對第三人依照大量授權合約之條款而使用</w:t>
      </w:r>
      <w:r w:rsidRPr="00861C8A">
        <w:rPr>
          <w:rFonts w:eastAsia="PMingLiU"/>
        </w:rPr>
        <w:t xml:space="preserve"> Microsoft Azure </w:t>
      </w:r>
      <w:r w:rsidRPr="00861C8A">
        <w:rPr>
          <w:rFonts w:eastAsia="PMingLiU"/>
        </w:rPr>
        <w:t>服務應負相關責任。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匯入</w:t>
      </w:r>
      <w:r w:rsidRPr="00861C8A">
        <w:rPr>
          <w:rFonts w:eastAsia="PMingLiU"/>
          <w:b/>
          <w:color w:val="00188F"/>
        </w:rPr>
        <w:t>/</w:t>
      </w:r>
      <w:r w:rsidRPr="00861C8A">
        <w:rPr>
          <w:rFonts w:eastAsia="PMingLiU"/>
          <w:b/>
          <w:color w:val="00188F"/>
        </w:rPr>
        <w:t>匯出服務</w:t>
      </w:r>
    </w:p>
    <w:p w:rsidR="000671C7" w:rsidRPr="00861C8A" w:rsidRDefault="000671C7" w:rsidP="000671C7">
      <w:pPr>
        <w:pStyle w:val="ProductList-Body"/>
        <w:spacing w:after="120"/>
        <w:rPr>
          <w:rFonts w:eastAsia="PMingLiU"/>
        </w:rPr>
      </w:pPr>
      <w:r w:rsidRPr="00861C8A">
        <w:rPr>
          <w:rFonts w:eastAsia="PMingLiU"/>
        </w:rPr>
        <w:t>客戶對匯入</w:t>
      </w:r>
      <w:r w:rsidRPr="00861C8A">
        <w:rPr>
          <w:rFonts w:eastAsia="PMingLiU"/>
        </w:rPr>
        <w:t>/</w:t>
      </w:r>
      <w:r w:rsidRPr="00861C8A">
        <w:rPr>
          <w:rFonts w:eastAsia="PMingLiU"/>
        </w:rPr>
        <w:t>匯出服務之使用係以客戶遵守</w:t>
      </w:r>
      <w:r w:rsidRPr="00861C8A">
        <w:rPr>
          <w:rFonts w:eastAsia="PMingLiU"/>
        </w:rPr>
        <w:t xml:space="preserve"> Microsoft </w:t>
      </w:r>
      <w:r w:rsidRPr="00861C8A">
        <w:rPr>
          <w:rFonts w:eastAsia="PMingLiU"/>
        </w:rPr>
        <w:t>就內含其資料的實體媒體</w:t>
      </w:r>
      <w:r w:rsidRPr="00861C8A">
        <w:rPr>
          <w:rFonts w:eastAsia="PMingLiU"/>
        </w:rPr>
        <w:t xml:space="preserve"> (</w:t>
      </w:r>
      <w:r w:rsidRPr="00861C8A">
        <w:rPr>
          <w:rFonts w:eastAsia="PMingLiU"/>
        </w:rPr>
        <w:t>儲存媒體</w:t>
      </w:r>
      <w:r w:rsidRPr="00861C8A">
        <w:rPr>
          <w:rFonts w:eastAsia="PMingLiU"/>
        </w:rPr>
        <w:t xml:space="preserve">) </w:t>
      </w:r>
      <w:r w:rsidRPr="00861C8A">
        <w:rPr>
          <w:rFonts w:eastAsia="PMingLiU"/>
        </w:rPr>
        <w:t>之準備、處理及運送相關所提供之所有指示為前提條件，該些指示將透過電子郵件或下列位置提供：</w:t>
      </w:r>
      <w:hyperlink r:id="rId30" w:history="1">
        <w:r w:rsidRPr="00861C8A">
          <w:rPr>
            <w:rStyle w:val="Hyperlink"/>
            <w:rFonts w:eastAsia="PMingLiU"/>
          </w:rPr>
          <w:t>www.go.microsoft.com/fwlink/?linkid=301900&amp;CLCID=0X409</w:t>
        </w:r>
      </w:hyperlink>
      <w:r w:rsidRPr="00861C8A">
        <w:rPr>
          <w:rFonts w:eastAsia="PMingLiU"/>
        </w:rPr>
        <w:t>。客戶對確保所提供之儲存媒體及資料是否遵守所有法令規定應負起全部的責任。所有傳入之儲存媒體均將運送</w:t>
      </w:r>
      <w:r w:rsidRPr="00861C8A">
        <w:rPr>
          <w:rFonts w:eastAsia="PMingLiU"/>
        </w:rPr>
        <w:t xml:space="preserve"> DAP Microsoft DCS </w:t>
      </w:r>
      <w:r w:rsidRPr="00861C8A">
        <w:rPr>
          <w:rFonts w:eastAsia="PMingLiU"/>
        </w:rPr>
        <w:t>資料中心</w:t>
      </w:r>
      <w:r w:rsidRPr="00861C8A">
        <w:rPr>
          <w:rFonts w:eastAsia="PMingLiU"/>
        </w:rPr>
        <w:t xml:space="preserve"> (INCOTERMS 2010)</w:t>
      </w:r>
      <w:r w:rsidRPr="00861C8A">
        <w:rPr>
          <w:rFonts w:eastAsia="PMingLiU"/>
        </w:rPr>
        <w:t>。出口之儲存媒體將依</w:t>
      </w:r>
      <w:r w:rsidRPr="00861C8A">
        <w:rPr>
          <w:rFonts w:eastAsia="PMingLiU"/>
        </w:rPr>
        <w:t xml:space="preserve"> DAP </w:t>
      </w:r>
      <w:r w:rsidRPr="00861C8A">
        <w:rPr>
          <w:rFonts w:eastAsia="PMingLiU"/>
        </w:rPr>
        <w:t>條件運送至客戶指定碼頭</w:t>
      </w:r>
      <w:r w:rsidRPr="00861C8A">
        <w:rPr>
          <w:rFonts w:eastAsia="PMingLiU"/>
        </w:rPr>
        <w:t xml:space="preserve"> (INCOTERMS 2010)</w:t>
      </w:r>
      <w:r w:rsidRPr="00861C8A">
        <w:rPr>
          <w:rFonts w:eastAsia="PMingLiU"/>
        </w:rPr>
        <w:t>。客戶對確保儲存媒體上匯出之資料是否獲許可運送至客戶提供之地點應負起全部的責任。</w:t>
      </w:r>
    </w:p>
    <w:p w:rsidR="000671C7" w:rsidRPr="00861C8A" w:rsidRDefault="000671C7" w:rsidP="000671C7">
      <w:pPr>
        <w:pStyle w:val="ProductList-Body"/>
        <w:rPr>
          <w:rFonts w:eastAsia="PMingLiU"/>
        </w:rPr>
      </w:pPr>
      <w:r w:rsidRPr="00861C8A">
        <w:rPr>
          <w:rFonts w:eastAsia="PMingLiU"/>
        </w:rPr>
        <w:t>客戶同意</w:t>
      </w:r>
      <w:r w:rsidRPr="00861C8A">
        <w:rPr>
          <w:rFonts w:eastAsia="PMingLiU"/>
        </w:rPr>
        <w:t xml:space="preserve"> Microsoft </w:t>
      </w:r>
      <w:r w:rsidRPr="00861C8A">
        <w:rPr>
          <w:rFonts w:eastAsia="PMingLiU"/>
        </w:rPr>
        <w:t>對儲存媒體及其中所包含的資料並無責任，且對遺失、損壞或損毀之儲存媒體無須負任何賠償責任。客戶應負責採取預防措施保護儲存媒體及其中所包含的資料，包括但不限於：加密資料、防竄改包裝、運送保險、資料備份及資料備援。</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GroupHeading"/>
        <w:spacing w:after="80"/>
        <w:outlineLvl w:val="1"/>
        <w:rPr>
          <w:rFonts w:eastAsia="PMingLiU"/>
        </w:rPr>
      </w:pPr>
      <w:bookmarkStart w:id="49" w:name="_Toc414461818"/>
      <w:r w:rsidRPr="00B33251">
        <w:rPr>
          <w:rFonts w:eastAsia="PMingLiU"/>
        </w:rPr>
        <w:t>Enterprise Mobility Services</w:t>
      </w:r>
      <w:bookmarkEnd w:id="49"/>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3562E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0671C7">
      <w:pPr>
        <w:pStyle w:val="ProductList-Offering2Heading"/>
        <w:outlineLvl w:val="2"/>
        <w:rPr>
          <w:rFonts w:eastAsia="PMingLiU"/>
        </w:rPr>
      </w:pPr>
      <w:r w:rsidRPr="00B33251">
        <w:rPr>
          <w:rFonts w:eastAsia="PMingLiU"/>
        </w:rPr>
        <w:tab/>
      </w:r>
      <w:bookmarkStart w:id="50" w:name="_Toc414461819"/>
      <w:r w:rsidRPr="00B33251">
        <w:rPr>
          <w:rFonts w:eastAsia="PMingLiU"/>
        </w:rPr>
        <w:t>Azure Active Directory Basic</w:t>
      </w:r>
      <w:bookmarkEnd w:id="50"/>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r w:rsidRPr="00B33251">
        <w:rPr>
          <w:rFonts w:eastAsia="PMingLiU"/>
        </w:rPr>
        <w:tab/>
      </w:r>
      <w:bookmarkStart w:id="51" w:name="_Toc414461820"/>
      <w:r w:rsidRPr="00B33251">
        <w:rPr>
          <w:rFonts w:eastAsia="PMingLiU"/>
        </w:rPr>
        <w:t>Azure Active Directory Premium</w:t>
      </w:r>
      <w:bookmarkEnd w:id="51"/>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52" w:name="_Toc414461821"/>
      <w:r w:rsidRPr="00452F54">
        <w:rPr>
          <w:rFonts w:eastAsia="PMingLiU"/>
        </w:rPr>
        <w:t>Azure</w:t>
      </w:r>
      <w:r w:rsidRPr="00861C8A">
        <w:rPr>
          <w:rFonts w:asciiTheme="minorHAnsi" w:eastAsia="PMingLiU" w:hAnsiTheme="minorHAnsi"/>
        </w:rPr>
        <w:t xml:space="preserve"> </w:t>
      </w:r>
      <w:r w:rsidRPr="00861C8A">
        <w:rPr>
          <w:rFonts w:asciiTheme="minorHAnsi" w:eastAsia="PMingLiU" w:hAnsiTheme="minorHAnsi"/>
        </w:rPr>
        <w:t>版權管理服務</w:t>
      </w:r>
      <w:bookmarkEnd w:id="52"/>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bookmarkStart w:id="53" w:name="_Toc388464308"/>
      <w:bookmarkEnd w:id="53"/>
      <w:r w:rsidRPr="00B33251">
        <w:rPr>
          <w:rFonts w:eastAsia="PMingLiU"/>
        </w:rPr>
        <w:tab/>
      </w:r>
      <w:bookmarkStart w:id="54" w:name="_Toc414461822"/>
      <w:r w:rsidRPr="00B33251">
        <w:rPr>
          <w:rFonts w:eastAsia="PMingLiU"/>
        </w:rPr>
        <w:t>Azure RemoteApp</w:t>
      </w:r>
      <w:bookmarkEnd w:id="54"/>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1Heading"/>
        <w:outlineLvl w:val="2"/>
        <w:rPr>
          <w:rFonts w:eastAsia="PMingLiU"/>
        </w:rPr>
      </w:pPr>
      <w:r w:rsidRPr="00B33251">
        <w:rPr>
          <w:rFonts w:eastAsia="PMingLiU"/>
        </w:rPr>
        <w:tab/>
      </w:r>
      <w:bookmarkStart w:id="55" w:name="_Toc414461823"/>
      <w:r w:rsidRPr="00B33251">
        <w:rPr>
          <w:rFonts w:eastAsia="PMingLiU"/>
        </w:rPr>
        <w:t>Microsoft Intune</w:t>
      </w:r>
      <w:bookmarkEnd w:id="55"/>
    </w:p>
    <w:p w:rsidR="000671C7" w:rsidRPr="00861C8A" w:rsidRDefault="000671C7" w:rsidP="000671C7">
      <w:pPr>
        <w:pStyle w:val="ProductList-Body"/>
        <w:rPr>
          <w:rFonts w:eastAsia="PMingLiU"/>
          <w:sz w:val="16"/>
          <w:szCs w:val="16"/>
        </w:rPr>
        <w:sectPr w:rsidR="000671C7" w:rsidRPr="00861C8A" w:rsidSect="002577A8">
          <w:footerReference w:type="default" r:id="rId33"/>
          <w:footerReference w:type="first" r:id="rId34"/>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System Center </w:t>
      </w:r>
      <w:r w:rsidRPr="00861C8A">
        <w:rPr>
          <w:rFonts w:eastAsia="PMingLiU"/>
          <w:b/>
          <w:color w:val="00188F"/>
        </w:rPr>
        <w:t>軟體中之</w:t>
      </w:r>
      <w:r w:rsidRPr="00861C8A">
        <w:rPr>
          <w:rFonts w:eastAsia="PMingLiU"/>
          <w:b/>
          <w:color w:val="00188F"/>
        </w:rPr>
        <w:t xml:space="preserve"> Windows </w:t>
      </w:r>
      <w:r w:rsidRPr="00861C8A">
        <w:rPr>
          <w:rFonts w:eastAsia="PMingLiU"/>
          <w:b/>
          <w:color w:val="00188F"/>
        </w:rPr>
        <w:t>軟體元件</w:t>
      </w:r>
    </w:p>
    <w:p w:rsidR="000671C7" w:rsidRPr="00861C8A" w:rsidRDefault="000671C7" w:rsidP="000671C7">
      <w:pPr>
        <w:pStyle w:val="ProductList-Body"/>
        <w:tabs>
          <w:tab w:val="clear" w:pos="158"/>
          <w:tab w:val="left" w:pos="180"/>
        </w:tabs>
        <w:rPr>
          <w:rFonts w:eastAsia="PMingLiU"/>
        </w:rPr>
      </w:pPr>
      <w:r w:rsidRPr="00861C8A">
        <w:rPr>
          <w:rFonts w:eastAsia="PMingLiU"/>
        </w:rPr>
        <w:t xml:space="preserve">System Center </w:t>
      </w:r>
      <w:r w:rsidRPr="00861C8A">
        <w:rPr>
          <w:rFonts w:eastAsia="PMingLiU"/>
        </w:rPr>
        <w:t>軟體包含下列一個或多個</w:t>
      </w:r>
      <w:r w:rsidRPr="00861C8A">
        <w:rPr>
          <w:rFonts w:eastAsia="PMingLiU"/>
        </w:rPr>
        <w:t xml:space="preserve"> Windows </w:t>
      </w:r>
      <w:r w:rsidRPr="00861C8A">
        <w:rPr>
          <w:rFonts w:eastAsia="PMingLiU"/>
        </w:rPr>
        <w:t>軟體元件：</w:t>
      </w:r>
      <w:r w:rsidRPr="00861C8A">
        <w:rPr>
          <w:rFonts w:eastAsia="PMingLiU"/>
        </w:rPr>
        <w:t>Microsoft .NET Framework</w:t>
      </w:r>
      <w:r w:rsidRPr="00861C8A">
        <w:rPr>
          <w:rFonts w:eastAsia="PMingLiU"/>
        </w:rPr>
        <w:t>、</w:t>
      </w:r>
      <w:r w:rsidRPr="00861C8A">
        <w:rPr>
          <w:rFonts w:eastAsia="PMingLiU"/>
        </w:rPr>
        <w:t>Microsoft Data Access Component</w:t>
      </w:r>
      <w:r w:rsidRPr="00861C8A">
        <w:rPr>
          <w:rFonts w:eastAsia="PMingLiU"/>
        </w:rPr>
        <w:t>、</w:t>
      </w:r>
      <w:r w:rsidRPr="00861C8A">
        <w:rPr>
          <w:rFonts w:eastAsia="PMingLiU"/>
        </w:rPr>
        <w:t xml:space="preserve">Powershell </w:t>
      </w:r>
      <w:r w:rsidRPr="00861C8A">
        <w:rPr>
          <w:rFonts w:eastAsia="PMingLiU"/>
        </w:rPr>
        <w:t>軟體以及與</w:t>
      </w:r>
      <w:r w:rsidRPr="00861C8A">
        <w:rPr>
          <w:rFonts w:eastAsia="PMingLiU"/>
        </w:rPr>
        <w:t xml:space="preserve"> Microsoft Build</w:t>
      </w:r>
      <w:r w:rsidRPr="00861C8A">
        <w:rPr>
          <w:rFonts w:eastAsia="PMingLiU"/>
        </w:rPr>
        <w:t>、</w:t>
      </w:r>
      <w:r w:rsidRPr="00861C8A">
        <w:rPr>
          <w:rFonts w:eastAsia="PMingLiU"/>
        </w:rPr>
        <w:t>Windows Identity Foundation</w:t>
      </w:r>
      <w:r w:rsidRPr="00861C8A">
        <w:rPr>
          <w:rFonts w:eastAsia="PMingLiU"/>
        </w:rPr>
        <w:t>、</w:t>
      </w:r>
      <w:r w:rsidRPr="00861C8A">
        <w:rPr>
          <w:rFonts w:eastAsia="PMingLiU"/>
        </w:rPr>
        <w:t>Windows Library for JAVAScript</w:t>
      </w:r>
      <w:r w:rsidRPr="00861C8A">
        <w:rPr>
          <w:rFonts w:eastAsia="PMingLiU"/>
        </w:rPr>
        <w:t>、</w:t>
      </w:r>
      <w:r w:rsidRPr="00861C8A">
        <w:rPr>
          <w:rFonts w:eastAsia="PMingLiU"/>
        </w:rPr>
        <w:t xml:space="preserve">Debghelp.dll </w:t>
      </w:r>
      <w:r w:rsidRPr="00861C8A">
        <w:rPr>
          <w:rFonts w:eastAsia="PMingLiU"/>
        </w:rPr>
        <w:t>和</w:t>
      </w:r>
      <w:r w:rsidRPr="00861C8A">
        <w:rPr>
          <w:rFonts w:eastAsia="PMingLiU"/>
        </w:rPr>
        <w:t xml:space="preserve"> Web Deploy </w:t>
      </w:r>
      <w:r w:rsidRPr="00861C8A">
        <w:rPr>
          <w:rFonts w:eastAsia="PMingLiU"/>
        </w:rPr>
        <w:t>技術相關的部分</w:t>
      </w:r>
      <w:r w:rsidRPr="00861C8A">
        <w:rPr>
          <w:rFonts w:eastAsia="PMingLiU"/>
        </w:rPr>
        <w:t xml:space="preserve"> .dll</w:t>
      </w:r>
      <w:r w:rsidRPr="00861C8A">
        <w:rPr>
          <w:rFonts w:eastAsia="PMingLiU"/>
        </w:rPr>
        <w:t>。可規範</w:t>
      </w:r>
      <w:r w:rsidRPr="00861C8A">
        <w:rPr>
          <w:rFonts w:eastAsia="PMingLiU"/>
        </w:rPr>
        <w:t xml:space="preserve"> Windows </w:t>
      </w:r>
      <w:r w:rsidRPr="00861C8A">
        <w:rPr>
          <w:rFonts w:eastAsia="PMingLiU"/>
        </w:rPr>
        <w:t>軟體元件之使用的授權條款列在產品使用權的</w:t>
      </w:r>
      <w:r w:rsidRPr="00861C8A">
        <w:rPr>
          <w:rFonts w:eastAsia="PMingLiU"/>
        </w:rPr>
        <w:t xml:space="preserve"> Windows 8.1 </w:t>
      </w:r>
      <w:r w:rsidRPr="00861C8A">
        <w:rPr>
          <w:rFonts w:eastAsia="PMingLiU"/>
        </w:rPr>
        <w:t>專業版和企業版小節中。產品使用權位於</w:t>
      </w:r>
      <w:r w:rsidRPr="00861C8A">
        <w:rPr>
          <w:rFonts w:eastAsia="PMingLiU"/>
        </w:rPr>
        <w:t xml:space="preserve"> </w:t>
      </w:r>
      <w:hyperlink r:id="rId35" w:history="1">
        <w:r w:rsidRPr="00861C8A">
          <w:rPr>
            <w:rStyle w:val="Hyperlink"/>
            <w:rFonts w:eastAsia="PMingLiU"/>
          </w:rPr>
          <w:t>http://go.microsoft.com/?linkid=9839206</w:t>
        </w:r>
      </w:hyperlink>
      <w:hyperlink w:history="1"/>
      <w:r w:rsidRPr="00861C8A">
        <w:rPr>
          <w:rFonts w:eastAsia="PMingLiU"/>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0671C7" w:rsidP="000671C7">
      <w:pPr>
        <w:pStyle w:val="ProductList-Body"/>
        <w:ind w:left="180"/>
        <w:rPr>
          <w:rFonts w:eastAsia="PMingLiU"/>
        </w:rPr>
      </w:pPr>
    </w:p>
    <w:p w:rsidR="000671C7" w:rsidRPr="00861C8A" w:rsidRDefault="003562E2"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spacing w:after="80"/>
        <w:outlineLvl w:val="1"/>
        <w:rPr>
          <w:rFonts w:asciiTheme="minorHAnsi" w:eastAsia="PMingLiU" w:hAnsiTheme="minorHAnsi"/>
        </w:rPr>
      </w:pPr>
      <w:bookmarkStart w:id="56" w:name="_Toc414461824"/>
      <w:r w:rsidRPr="009B263F">
        <w:rPr>
          <w:rFonts w:eastAsia="PMingLiU"/>
        </w:rPr>
        <w:t>Microsoft Dynamics Online</w:t>
      </w:r>
      <w:r w:rsidRPr="00861C8A">
        <w:rPr>
          <w:rFonts w:asciiTheme="minorHAnsi" w:eastAsia="PMingLiU" w:hAnsiTheme="minorHAnsi"/>
        </w:rPr>
        <w:t xml:space="preserve"> </w:t>
      </w:r>
      <w:r w:rsidRPr="00861C8A">
        <w:rPr>
          <w:rFonts w:asciiTheme="minorHAnsi" w:eastAsia="PMingLiU" w:hAnsiTheme="minorHAnsi"/>
        </w:rPr>
        <w:t>服務</w:t>
      </w:r>
      <w:bookmarkEnd w:id="5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3562E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地圖服務及客戶支援聲明適用之。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0671C7" w:rsidRPr="009B263F" w:rsidRDefault="000671C7" w:rsidP="000671C7">
      <w:pPr>
        <w:pStyle w:val="ProductList-Offering1Heading"/>
        <w:outlineLvl w:val="2"/>
        <w:rPr>
          <w:rFonts w:eastAsia="PMingLiU"/>
          <w:lang w:val="en-US"/>
        </w:rPr>
      </w:pPr>
      <w:r w:rsidRPr="00861C8A">
        <w:rPr>
          <w:rFonts w:asciiTheme="minorHAnsi" w:eastAsia="PMingLiU" w:hAnsiTheme="minorHAnsi"/>
        </w:rPr>
        <w:tab/>
      </w:r>
      <w:bookmarkStart w:id="57" w:name="_Toc414461825"/>
      <w:r w:rsidRPr="009B263F">
        <w:rPr>
          <w:rFonts w:eastAsia="PMingLiU"/>
          <w:lang w:val="en-US"/>
        </w:rPr>
        <w:t>Microsoft Dynamics CRM Online</w:t>
      </w:r>
      <w:bookmarkEnd w:id="57"/>
    </w:p>
    <w:p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Essentials</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Professional</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rsidR="000671C7" w:rsidRPr="00861C8A" w:rsidRDefault="003562E2"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0671C7">
      <w:pPr>
        <w:pStyle w:val="ProductList-Offering2Heading"/>
        <w:outlineLvl w:val="2"/>
        <w:rPr>
          <w:rFonts w:eastAsia="PMingLiU"/>
          <w:lang w:val="en-US"/>
        </w:rPr>
      </w:pPr>
      <w:r w:rsidRPr="00861C8A">
        <w:rPr>
          <w:rFonts w:asciiTheme="minorHAnsi" w:eastAsia="PMingLiU" w:hAnsiTheme="minorHAnsi"/>
          <w:lang w:val="en-US"/>
        </w:rPr>
        <w:tab/>
      </w:r>
      <w:bookmarkStart w:id="58" w:name="_Toc414461826"/>
      <w:r w:rsidRPr="009B263F">
        <w:rPr>
          <w:rFonts w:eastAsia="PMingLiU"/>
          <w:lang w:val="en-US"/>
        </w:rPr>
        <w:t>Microsoft Dynamics Marketing</w:t>
      </w:r>
      <w:bookmarkEnd w:id="58"/>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0671C7" w:rsidRPr="00861C8A" w:rsidRDefault="003562E2"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0671C7">
      <w:pPr>
        <w:pStyle w:val="ProductList-Offering2Heading"/>
        <w:outlineLvl w:val="2"/>
        <w:rPr>
          <w:rFonts w:eastAsia="PMingLiU"/>
          <w:szCs w:val="28"/>
        </w:rPr>
      </w:pPr>
      <w:r w:rsidRPr="00BC27F5">
        <w:rPr>
          <w:rFonts w:asciiTheme="minorHAnsi" w:eastAsia="PMingLiU" w:hAnsiTheme="minorHAnsi"/>
          <w:szCs w:val="28"/>
        </w:rPr>
        <w:tab/>
      </w:r>
      <w:bookmarkStart w:id="59" w:name="_Toc414461827"/>
      <w:r w:rsidRPr="00BC27F5">
        <w:rPr>
          <w:rFonts w:eastAsia="PMingLiU"/>
          <w:szCs w:val="28"/>
        </w:rPr>
        <w:t>Microsoft Social Engagement</w:t>
      </w:r>
      <w:bookmarkEnd w:id="59"/>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3562E2"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0472A9" w:rsidRDefault="000671C7" w:rsidP="000671C7">
      <w:pPr>
        <w:pStyle w:val="ProductList-Offering2Heading"/>
        <w:keepNext/>
        <w:keepLines/>
        <w:outlineLvl w:val="2"/>
        <w:rPr>
          <w:rFonts w:eastAsia="PMingLiU"/>
        </w:rPr>
      </w:pPr>
      <w:r w:rsidRPr="00861C8A">
        <w:rPr>
          <w:rFonts w:asciiTheme="minorHAnsi" w:eastAsia="PMingLiU" w:hAnsiTheme="minorHAnsi"/>
        </w:rPr>
        <w:tab/>
      </w:r>
      <w:bookmarkStart w:id="60" w:name="_Toc414461828"/>
      <w:r w:rsidRPr="000472A9">
        <w:rPr>
          <w:rFonts w:eastAsia="PMingLiU"/>
        </w:rPr>
        <w:t xml:space="preserve">Microsoft </w:t>
      </w:r>
      <w:r w:rsidRPr="000472A9">
        <w:rPr>
          <w:rFonts w:eastAsia="PMingLiU"/>
        </w:rPr>
        <w:t>發行之</w:t>
      </w:r>
      <w:r w:rsidRPr="000472A9">
        <w:rPr>
          <w:rFonts w:eastAsia="PMingLiU"/>
        </w:rPr>
        <w:t xml:space="preserve"> Parature</w:t>
      </w:r>
      <w:bookmarkEnd w:id="60"/>
    </w:p>
    <w:p w:rsidR="000671C7" w:rsidRPr="00861C8A" w:rsidRDefault="000671C7" w:rsidP="000671C7">
      <w:pPr>
        <w:pStyle w:val="ProductList-Body"/>
        <w:keepNext/>
        <w:keepLines/>
        <w:rPr>
          <w:rFonts w:eastAsia="PMingLiU"/>
        </w:rPr>
      </w:pPr>
      <w:r w:rsidRPr="00861C8A">
        <w:rPr>
          <w:rFonts w:eastAsia="PMingLiU"/>
          <w:sz w:val="16"/>
          <w:szCs w:val="16"/>
        </w:rPr>
        <w:t>Parature Enterprise</w:t>
      </w:r>
    </w:p>
    <w:p w:rsidR="000671C7" w:rsidRPr="00861C8A" w:rsidRDefault="000671C7" w:rsidP="000671C7">
      <w:pPr>
        <w:pStyle w:val="ProductList-Body"/>
        <w:keepNext/>
        <w:keepLines/>
        <w:pBdr>
          <w:top w:val="single" w:sz="4" w:space="1" w:color="BFBFBF" w:themeColor="background1" w:themeShade="BF"/>
        </w:pBdr>
        <w:rPr>
          <w:rFonts w:eastAsia="PMingLiU"/>
        </w:rPr>
      </w:pPr>
    </w:p>
    <w:p w:rsidR="000671C7" w:rsidRPr="00861C8A" w:rsidRDefault="000671C7" w:rsidP="000671C7">
      <w:pPr>
        <w:pStyle w:val="ProductList-Body"/>
        <w:keepNext/>
        <w:keepLines/>
        <w:rPr>
          <w:rFonts w:eastAsia="PMingLiU"/>
        </w:rPr>
      </w:pPr>
      <w:r w:rsidRPr="00861C8A">
        <w:rPr>
          <w:rFonts w:eastAsia="PMingLiU"/>
          <w:b/>
          <w:color w:val="00188F"/>
        </w:rPr>
        <w:t>服務等級協定</w:t>
      </w:r>
    </w:p>
    <w:p w:rsidR="000671C7" w:rsidRPr="00861C8A" w:rsidRDefault="000671C7" w:rsidP="000671C7">
      <w:pPr>
        <w:pStyle w:val="ProductList-Body"/>
        <w:keepNext/>
        <w:keepLines/>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keepNext/>
        <w:keepLines/>
        <w:rPr>
          <w:rFonts w:eastAsia="PMingLiU"/>
        </w:rPr>
      </w:pPr>
    </w:p>
    <w:p w:rsidR="000671C7" w:rsidRPr="00861C8A" w:rsidRDefault="000671C7" w:rsidP="000671C7">
      <w:pPr>
        <w:pStyle w:val="ProductList-Body"/>
        <w:keepNext/>
        <w:keepLines/>
        <w:rPr>
          <w:rFonts w:eastAsia="PMingLiU"/>
        </w:rPr>
      </w:pPr>
      <w:r w:rsidRPr="00861C8A">
        <w:rPr>
          <w:rFonts w:eastAsia="PMingLiU"/>
        </w:rPr>
        <w:t>客戶得依照位於</w:t>
      </w:r>
      <w:r w:rsidRPr="00861C8A">
        <w:rPr>
          <w:rFonts w:eastAsia="PMingLiU"/>
        </w:rPr>
        <w:t xml:space="preserve"> http://www.parature.com/privacylegal/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3562E2"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0671C7">
      <w:pPr>
        <w:pStyle w:val="ProductList-OfferingGroupHeading"/>
        <w:spacing w:after="80"/>
        <w:outlineLvl w:val="1"/>
        <w:rPr>
          <w:rFonts w:eastAsia="PMingLiU"/>
        </w:rPr>
      </w:pPr>
      <w:bookmarkStart w:id="61" w:name="_Toc414461829"/>
      <w:r w:rsidRPr="001A79A2">
        <w:rPr>
          <w:rFonts w:eastAsia="PMingLiU"/>
        </w:rPr>
        <w:t>Office 365 Services</w:t>
      </w:r>
      <w:bookmarkEnd w:id="61"/>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3562E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rPr>
          <w:rFonts w:eastAsia="PMingLiU"/>
        </w:rPr>
      </w:pPr>
      <w:bookmarkStart w:id="62"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62"/>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rsidR="000671C7" w:rsidRPr="00F156C9" w:rsidRDefault="000671C7" w:rsidP="000671C7">
      <w:pPr>
        <w:pStyle w:val="ProductList-Body"/>
        <w:rPr>
          <w:rFonts w:eastAsia="PMingLiU"/>
          <w:sz w:val="14"/>
          <w:szCs w:val="14"/>
        </w:rPr>
      </w:pPr>
    </w:p>
    <w:p w:rsidR="000671C7" w:rsidRPr="006704E8" w:rsidRDefault="000671C7" w:rsidP="000671C7">
      <w:pPr>
        <w:pStyle w:val="ProductList-Offering2Heading"/>
        <w:outlineLvl w:val="2"/>
        <w:rPr>
          <w:rFonts w:eastAsia="PMingLiU"/>
        </w:rPr>
      </w:pPr>
      <w:r w:rsidRPr="00861C8A">
        <w:rPr>
          <w:rFonts w:asciiTheme="minorHAnsi" w:eastAsia="PMingLiU" w:hAnsiTheme="minorHAnsi"/>
        </w:rPr>
        <w:tab/>
      </w:r>
      <w:bookmarkStart w:id="63" w:name="_Toc414461830"/>
      <w:r w:rsidRPr="006704E8">
        <w:rPr>
          <w:rFonts w:eastAsia="PMingLiU"/>
        </w:rPr>
        <w:t>Exchange Online</w:t>
      </w:r>
      <w:bookmarkEnd w:id="63"/>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14"/>
          <w:szCs w:val="14"/>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F156C9" w:rsidRDefault="000671C7" w:rsidP="000671C7">
      <w:pPr>
        <w:pStyle w:val="ProductList-Body"/>
        <w:rPr>
          <w:rFonts w:eastAsia="PMingLiU"/>
          <w:sz w:val="14"/>
          <w:szCs w:val="14"/>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F156C9" w:rsidRDefault="000671C7" w:rsidP="000671C7">
      <w:pPr>
        <w:pStyle w:val="ProductList-Body"/>
        <w:ind w:left="180"/>
        <w:rPr>
          <w:rFonts w:eastAsia="PMingLiU"/>
          <w:sz w:val="14"/>
          <w:szCs w:val="14"/>
        </w:rPr>
      </w:pPr>
    </w:p>
    <w:p w:rsidR="000671C7" w:rsidRPr="00861C8A" w:rsidRDefault="000671C7" w:rsidP="000671C7">
      <w:pPr>
        <w:pStyle w:val="ProductList-Body"/>
        <w:ind w:left="180"/>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6"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Pr="00861C8A"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64" w:name="_Toc414461831"/>
      <w:r w:rsidRPr="00C571C2">
        <w:rPr>
          <w:rFonts w:eastAsia="PMingLiU"/>
        </w:rPr>
        <w:t>Office 365</w:t>
      </w:r>
      <w:r w:rsidRPr="00861C8A">
        <w:rPr>
          <w:rFonts w:asciiTheme="minorHAnsi" w:eastAsia="PMingLiU" w:hAnsiTheme="minorHAnsi"/>
        </w:rPr>
        <w:t xml:space="preserve"> </w:t>
      </w:r>
      <w:r w:rsidRPr="00861C8A">
        <w:rPr>
          <w:rFonts w:asciiTheme="minorHAnsi" w:eastAsia="PMingLiU" w:hAnsiTheme="minorHAnsi"/>
        </w:rPr>
        <w:t>應用程式</w:t>
      </w:r>
      <w:bookmarkEnd w:id="64"/>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Office Web Apps Server 2013</w:t>
      </w:r>
    </w:p>
    <w:p w:rsidR="000671C7" w:rsidRPr="00861C8A" w:rsidRDefault="000671C7" w:rsidP="000671C7">
      <w:pPr>
        <w:pStyle w:val="ProductList-Body"/>
        <w:ind w:left="180"/>
        <w:rPr>
          <w:rFonts w:eastAsia="PMingLiU"/>
        </w:rPr>
      </w:pPr>
      <w:r w:rsidRPr="00861C8A">
        <w:rPr>
          <w:rFonts w:eastAsia="PMingLiU"/>
        </w:rPr>
        <w:t>每個</w:t>
      </w:r>
      <w:r w:rsidRPr="00861C8A">
        <w:rPr>
          <w:rFonts w:eastAsia="PMingLiU"/>
        </w:rPr>
        <w:t xml:space="preserve"> Office 365 ProPlus </w:t>
      </w:r>
      <w:r w:rsidRPr="00861C8A">
        <w:rPr>
          <w:rFonts w:eastAsia="PMingLiU"/>
        </w:rPr>
        <w:t>使用者得使用</w:t>
      </w:r>
      <w:r w:rsidRPr="00861C8A">
        <w:rPr>
          <w:rFonts w:eastAsia="PMingLiU"/>
        </w:rPr>
        <w:t xml:space="preserve"> Office Web Server 2013 </w:t>
      </w:r>
      <w:r w:rsidRPr="00861C8A">
        <w:rPr>
          <w:rFonts w:eastAsia="PMingLiU"/>
        </w:rPr>
        <w:t>軟體。若客戶係依</w:t>
      </w:r>
      <w:r w:rsidRPr="00861C8A">
        <w:rPr>
          <w:rFonts w:eastAsia="PMingLiU"/>
        </w:rPr>
        <w:t xml:space="preserve"> Microsoft Online Subscription Agreement </w:t>
      </w:r>
      <w:r w:rsidRPr="00861C8A">
        <w:rPr>
          <w:rFonts w:eastAsia="PMingLiU"/>
        </w:rPr>
        <w:t>或僅涵蓋線上服務之其他</w:t>
      </w:r>
      <w:r w:rsidRPr="00861C8A">
        <w:rPr>
          <w:rFonts w:eastAsia="PMingLiU"/>
        </w:rPr>
        <w:t xml:space="preserve"> Microsoft </w:t>
      </w:r>
      <w:r w:rsidRPr="00861C8A">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64494E" w:rsidRDefault="000671C7" w:rsidP="000671C7">
      <w:pPr>
        <w:pStyle w:val="ProductList-Offering2Heading"/>
        <w:outlineLvl w:val="2"/>
        <w:rPr>
          <w:rFonts w:eastAsia="PMingLiU"/>
        </w:rPr>
      </w:pPr>
      <w:r w:rsidRPr="00861C8A">
        <w:rPr>
          <w:rFonts w:asciiTheme="minorHAnsi" w:eastAsia="PMingLiU" w:hAnsiTheme="minorHAnsi"/>
        </w:rPr>
        <w:tab/>
      </w:r>
      <w:bookmarkStart w:id="65" w:name="_Toc414461832"/>
      <w:r w:rsidRPr="0064494E">
        <w:rPr>
          <w:rFonts w:eastAsia="PMingLiU"/>
        </w:rPr>
        <w:t>Office Online</w:t>
      </w:r>
      <w:bookmarkEnd w:id="65"/>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66" w:name="_Toc414461833"/>
      <w:r w:rsidRPr="00861C8A">
        <w:rPr>
          <w:rFonts w:asciiTheme="minorHAnsi" w:eastAsia="PMingLiU" w:hAnsiTheme="minorHAnsi"/>
        </w:rPr>
        <w:t>商務用</w:t>
      </w:r>
      <w:r w:rsidRPr="00861C8A">
        <w:rPr>
          <w:rFonts w:asciiTheme="minorHAnsi" w:eastAsia="PMingLiU" w:hAnsiTheme="minorHAnsi"/>
        </w:rPr>
        <w:t xml:space="preserve"> </w:t>
      </w:r>
      <w:r w:rsidRPr="00483B3F">
        <w:rPr>
          <w:rFonts w:eastAsia="PMingLiU"/>
        </w:rPr>
        <w:t>OneDrive</w:t>
      </w:r>
      <w:bookmarkEnd w:id="66"/>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0671C7">
      <w:pPr>
        <w:pStyle w:val="ProductList-Offering2Heading"/>
        <w:outlineLvl w:val="2"/>
        <w:rPr>
          <w:rFonts w:eastAsia="PMingLiU"/>
        </w:rPr>
      </w:pPr>
      <w:r w:rsidRPr="00861C8A">
        <w:rPr>
          <w:rFonts w:asciiTheme="minorHAnsi" w:eastAsia="PMingLiU" w:hAnsiTheme="minorHAnsi"/>
        </w:rPr>
        <w:tab/>
      </w:r>
      <w:bookmarkStart w:id="67" w:name="_Toc414461834"/>
      <w:r w:rsidRPr="00483B3F">
        <w:rPr>
          <w:rFonts w:eastAsia="PMingLiU"/>
        </w:rPr>
        <w:t>Project Online</w:t>
      </w:r>
      <w:bookmarkEnd w:id="67"/>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0671C7">
      <w:pPr>
        <w:pStyle w:val="ProductList-Offering2Heading"/>
        <w:outlineLvl w:val="2"/>
        <w:rPr>
          <w:rFonts w:eastAsia="PMingLiU"/>
        </w:rPr>
      </w:pPr>
      <w:r w:rsidRPr="00193D30">
        <w:rPr>
          <w:rFonts w:eastAsia="PMingLiU"/>
        </w:rPr>
        <w:tab/>
      </w:r>
      <w:bookmarkStart w:id="68" w:name="_Toc414461835"/>
      <w:r w:rsidRPr="00193D30">
        <w:rPr>
          <w:rFonts w:eastAsia="PMingLiU"/>
        </w:rPr>
        <w:t>SharePoint Online</w:t>
      </w:r>
      <w:bookmarkEnd w:id="6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3562E2"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lang w:val="en-US"/>
        </w:rPr>
      </w:pPr>
      <w:r w:rsidRPr="00861C8A">
        <w:rPr>
          <w:rFonts w:asciiTheme="minorHAnsi" w:eastAsia="PMingLiU" w:hAnsiTheme="minorHAnsi"/>
          <w:lang w:val="en-US"/>
        </w:rPr>
        <w:tab/>
      </w:r>
      <w:bookmarkStart w:id="69" w:name="_Toc414461836"/>
      <w:r w:rsidRPr="00861C8A">
        <w:rPr>
          <w:rFonts w:asciiTheme="minorHAnsi" w:eastAsia="PMingLiU" w:hAnsiTheme="minorHAnsi"/>
        </w:rPr>
        <w:t>商務用</w:t>
      </w:r>
      <w:r w:rsidRPr="00861C8A">
        <w:rPr>
          <w:rFonts w:asciiTheme="minorHAnsi" w:eastAsia="PMingLiU" w:hAnsiTheme="minorHAnsi"/>
          <w:lang w:val="en-US"/>
        </w:rPr>
        <w:t xml:space="preserve"> </w:t>
      </w:r>
      <w:r w:rsidRPr="00483B3F">
        <w:rPr>
          <w:rFonts w:eastAsia="PMingLiU"/>
          <w:lang w:val="en-US"/>
        </w:rPr>
        <w:t>Skype Online</w:t>
      </w:r>
      <w:bookmarkEnd w:id="69"/>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61C8A" w:rsidRDefault="000671C7" w:rsidP="000671C7">
      <w:pPr>
        <w:pStyle w:val="ProductList-Body"/>
        <w:rPr>
          <w:rFonts w:eastAsia="PMingLiU"/>
          <w:lang w:val="en-US"/>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lang w:val="en-US"/>
          </w:rPr>
          <w:t xml:space="preserve"> 1</w:t>
        </w:r>
      </w:hyperlink>
      <w:r w:rsidRPr="00861C8A">
        <w:rPr>
          <w:rFonts w:eastAsia="PMingLiU"/>
          <w:lang w:val="en-US"/>
        </w:rPr>
        <w:t xml:space="preserve"> </w:t>
      </w:r>
      <w:r w:rsidRPr="00861C8A">
        <w:rPr>
          <w:rFonts w:eastAsia="PMingLiU"/>
        </w:rPr>
        <w:t>中之記錄和</w:t>
      </w:r>
      <w:r w:rsidRPr="00861C8A">
        <w:rPr>
          <w:rFonts w:eastAsia="PMingLiU"/>
          <w:lang w:val="en-US"/>
        </w:rPr>
        <w:t xml:space="preserve"> H.264/MPEG-4 AVC </w:t>
      </w:r>
      <w:r w:rsidRPr="00861C8A">
        <w:rPr>
          <w:rFonts w:eastAsia="PMingLiU"/>
        </w:rPr>
        <w:t>及</w:t>
      </w:r>
      <w:r w:rsidRPr="00861C8A">
        <w:rPr>
          <w:rFonts w:eastAsia="PMingLiU"/>
          <w:lang w:val="en-US"/>
        </w:rPr>
        <w:t>/</w:t>
      </w:r>
      <w:r w:rsidRPr="00861C8A">
        <w:rPr>
          <w:rFonts w:eastAsia="PMingLiU"/>
        </w:rPr>
        <w:t>或</w:t>
      </w:r>
      <w:r w:rsidRPr="00861C8A">
        <w:rPr>
          <w:rFonts w:eastAsia="PMingLiU"/>
          <w:lang w:val="en-US"/>
        </w:rPr>
        <w:t xml:space="preserve"> VC-1 </w:t>
      </w:r>
      <w:r w:rsidRPr="00861C8A">
        <w:rPr>
          <w:rFonts w:eastAsia="PMingLiU"/>
        </w:rPr>
        <w:t>通知適用之。</w:t>
      </w:r>
    </w:p>
    <w:p w:rsidR="000671C7" w:rsidRPr="00861C8A" w:rsidRDefault="000671C7" w:rsidP="000671C7">
      <w:pPr>
        <w:pStyle w:val="ProductList-Body"/>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outlineLvl w:val="1"/>
        <w:rPr>
          <w:rFonts w:asciiTheme="minorHAnsi" w:eastAsia="PMingLiU" w:hAnsiTheme="minorHAnsi"/>
        </w:rPr>
      </w:pPr>
      <w:bookmarkStart w:id="70" w:name="_Toc414461837"/>
      <w:r w:rsidRPr="00861C8A">
        <w:rPr>
          <w:rFonts w:asciiTheme="minorHAnsi" w:eastAsia="PMingLiU" w:hAnsiTheme="minorHAnsi"/>
        </w:rPr>
        <w:t>其他線上服務</w:t>
      </w:r>
      <w:bookmarkEnd w:id="70"/>
    </w:p>
    <w:p w:rsidR="000671C7" w:rsidRPr="002F4EAD" w:rsidRDefault="000671C7" w:rsidP="000671C7">
      <w:pPr>
        <w:pStyle w:val="ProductList-Offering2Heading"/>
        <w:outlineLvl w:val="2"/>
        <w:rPr>
          <w:rFonts w:eastAsia="PMingLiU"/>
        </w:rPr>
      </w:pPr>
      <w:r w:rsidRPr="002F4EAD">
        <w:rPr>
          <w:rFonts w:eastAsia="PMingLiU"/>
        </w:rPr>
        <w:tab/>
      </w:r>
      <w:bookmarkStart w:id="71" w:name="_Toc414461838"/>
      <w:r w:rsidRPr="002F4EAD">
        <w:rPr>
          <w:rFonts w:eastAsia="PMingLiU"/>
        </w:rPr>
        <w:t xml:space="preserve">Bing </w:t>
      </w:r>
      <w:r w:rsidRPr="002F4EAD">
        <w:rPr>
          <w:rFonts w:eastAsia="PMingLiU"/>
        </w:rPr>
        <w:t>地圖服務</w:t>
      </w:r>
      <w:r w:rsidRPr="002F4EAD">
        <w:rPr>
          <w:rFonts w:eastAsia="PMingLiU"/>
        </w:rPr>
        <w:t xml:space="preserve"> Enterprise Platform </w:t>
      </w:r>
      <w:r w:rsidRPr="002F4EAD">
        <w:rPr>
          <w:rFonts w:eastAsia="PMingLiU"/>
        </w:rPr>
        <w:t>和</w:t>
      </w:r>
      <w:r w:rsidRPr="002F4EAD">
        <w:rPr>
          <w:rFonts w:eastAsia="PMingLiU"/>
        </w:rPr>
        <w:t xml:space="preserve"> Bing </w:t>
      </w:r>
      <w:r w:rsidRPr="002F4EAD">
        <w:rPr>
          <w:rFonts w:eastAsia="PMingLiU"/>
        </w:rPr>
        <w:t>地圖服務</w:t>
      </w:r>
      <w:r w:rsidRPr="002F4EAD">
        <w:rPr>
          <w:rFonts w:eastAsia="PMingLiU"/>
        </w:rPr>
        <w:t xml:space="preserve"> Mobile Asset Management Platform</w:t>
      </w:r>
      <w:bookmarkEnd w:id="71"/>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7"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8"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9"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72" w:name="_Toc414461839"/>
      <w:r w:rsidRPr="00722146">
        <w:rPr>
          <w:rFonts w:eastAsia="PMingLiU"/>
        </w:rPr>
        <w:t>Microsoft Learning E-Reference Library</w:t>
      </w:r>
      <w:bookmarkEnd w:id="72"/>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73" w:name="_Toc414461840"/>
      <w:r w:rsidRPr="00722146">
        <w:rPr>
          <w:rFonts w:eastAsia="PMingLiU"/>
        </w:rPr>
        <w:t>Microsoft Learning IT Academy</w:t>
      </w:r>
      <w:bookmarkEnd w:id="73"/>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0"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74" w:name="_Toc414461841"/>
      <w:r w:rsidRPr="00722146">
        <w:rPr>
          <w:rFonts w:eastAsia="PMingLiU"/>
        </w:rPr>
        <w:t>Office 365 Developer</w:t>
      </w:r>
      <w:bookmarkEnd w:id="74"/>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75" w:name="_Toc414461842"/>
      <w:r w:rsidRPr="005D5264">
        <w:rPr>
          <w:rFonts w:eastAsia="PMingLiU"/>
        </w:rPr>
        <w:t>Power BI for Office 365</w:t>
      </w:r>
      <w:bookmarkEnd w:id="75"/>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3562E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76" w:name="_Toc414461843"/>
      <w:r w:rsidRPr="005D5264">
        <w:rPr>
          <w:rFonts w:eastAsia="PMingLiU"/>
        </w:rPr>
        <w:t>System Center Endpoint Protection</w:t>
      </w:r>
      <w:bookmarkEnd w:id="76"/>
    </w:p>
    <w:p w:rsidR="000671C7" w:rsidRPr="00861C8A" w:rsidRDefault="000671C7" w:rsidP="000671C7">
      <w:pPr>
        <w:pStyle w:val="ProductList-Body"/>
        <w:rPr>
          <w:rFonts w:eastAsia="PMingLiU"/>
        </w:rPr>
      </w:pPr>
      <w:r w:rsidRPr="00861C8A">
        <w:rPr>
          <w:rFonts w:eastAsia="PMingLiU"/>
          <w:b/>
          <w:color w:val="00188F"/>
        </w:rPr>
        <w:t>裝置訂閱使用權</w:t>
      </w:r>
    </w:p>
    <w:p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伺服器管理使用權</w:t>
      </w:r>
    </w:p>
    <w:p w:rsidR="000671C7" w:rsidRPr="00861C8A" w:rsidRDefault="000671C7" w:rsidP="000671C7">
      <w:pPr>
        <w:pStyle w:val="ProductList-Body"/>
        <w:rPr>
          <w:rFonts w:eastAsia="PMingLiU"/>
        </w:rPr>
      </w:pPr>
      <w:r w:rsidRPr="00861C8A">
        <w:rPr>
          <w:rFonts w:eastAsia="PMingLiU"/>
        </w:rPr>
        <w:t>除了使用者訂閱使用權要件外，在產品使用權利的＜管理伺服器＞一節中之</w:t>
      </w:r>
      <w:r w:rsidRPr="00861C8A">
        <w:rPr>
          <w:rFonts w:eastAsia="PMingLiU"/>
        </w:rPr>
        <w:t xml:space="preserve"> System Center 2012 R2 Datacenter </w:t>
      </w:r>
      <w:r w:rsidRPr="00861C8A">
        <w:rPr>
          <w:rFonts w:eastAsia="PMingLiU"/>
        </w:rPr>
        <w:t>和</w:t>
      </w:r>
      <w:r w:rsidRPr="00861C8A">
        <w:rPr>
          <w:rFonts w:eastAsia="PMingLiU"/>
        </w:rPr>
        <w:t xml:space="preserve"> Standard </w:t>
      </w:r>
      <w:r w:rsidRPr="00861C8A">
        <w:rPr>
          <w:rFonts w:eastAsia="PMingLiU"/>
        </w:rPr>
        <w:t>授權條款中所指定數目的每部伺服器都需要伺服器管理使用權。產品使用權位於</w:t>
      </w:r>
      <w:r w:rsidRPr="00861C8A">
        <w:rPr>
          <w:rFonts w:eastAsia="PMingLiU"/>
        </w:rPr>
        <w:t xml:space="preserve"> </w:t>
      </w:r>
      <w:hyperlink r:id="rId41" w:history="1">
        <w:r w:rsidRPr="00861C8A">
          <w:rPr>
            <w:rStyle w:val="Hyperlink"/>
            <w:rFonts w:eastAsia="PMingLiU"/>
          </w:rPr>
          <w:t>http://go.microsoft.com/?linkid=9839206</w:t>
        </w:r>
      </w:hyperlink>
      <w:r w:rsidRPr="00861C8A">
        <w:rPr>
          <w:rFonts w:eastAsia="PMingLiU"/>
        </w:rPr>
        <w:t>。本聲明中所謂可存取</w:t>
      </w:r>
      <w:r w:rsidRPr="00861C8A">
        <w:rPr>
          <w:rFonts w:eastAsia="PMingLiU"/>
        </w:rPr>
        <w:t xml:space="preserve"> System Center Endpoint Protection </w:t>
      </w:r>
      <w:r w:rsidRPr="00861C8A">
        <w:rPr>
          <w:rFonts w:eastAsia="PMingLiU"/>
        </w:rPr>
        <w:t>或相關軟體之執行伺服器作業系統的</w:t>
      </w:r>
      <w:r w:rsidRPr="00861C8A">
        <w:rPr>
          <w:rFonts w:eastAsia="PMingLiU"/>
        </w:rPr>
        <w:t xml:space="preserve"> OSE </w:t>
      </w:r>
      <w:r w:rsidRPr="00861C8A">
        <w:rPr>
          <w:rFonts w:eastAsia="PMingLiU"/>
        </w:rPr>
        <w:t>係指代管</w:t>
      </w:r>
      <w:r w:rsidRPr="00861C8A">
        <w:rPr>
          <w:rFonts w:eastAsia="PMingLiU"/>
        </w:rPr>
        <w:t xml:space="preserve"> OSE</w:t>
      </w:r>
      <w:r w:rsidRPr="00861C8A">
        <w:rPr>
          <w:rFonts w:eastAsia="PMingLiU"/>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77" w:name="_Toc414461844"/>
      <w:r w:rsidRPr="00861C8A">
        <w:rPr>
          <w:rFonts w:asciiTheme="minorHAnsi" w:eastAsia="PMingLiU" w:hAnsiTheme="minorHAnsi"/>
        </w:rPr>
        <w:t>翻譯器</w:t>
      </w:r>
      <w:r w:rsidRPr="00861C8A">
        <w:rPr>
          <w:rFonts w:asciiTheme="minorHAnsi" w:eastAsia="PMingLiU" w:hAnsiTheme="minorHAnsi"/>
        </w:rPr>
        <w:t xml:space="preserve"> </w:t>
      </w:r>
      <w:r w:rsidRPr="005D5264">
        <w:rPr>
          <w:rFonts w:eastAsia="PMingLiU"/>
        </w:rPr>
        <w:t>API</w:t>
      </w:r>
      <w:bookmarkEnd w:id="77"/>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42"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3"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78" w:name="_Toc414461845"/>
      <w:r w:rsidRPr="005D5264">
        <w:rPr>
          <w:rFonts w:eastAsia="PMingLiU"/>
        </w:rPr>
        <w:t>Yammer Enterprise</w:t>
      </w:r>
      <w:bookmarkEnd w:id="78"/>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0671C7">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0671C7" w:rsidP="000671C7">
      <w:pPr>
        <w:pStyle w:val="ProductList-Body"/>
        <w:rPr>
          <w:rFonts w:eastAsia="PMingLiU"/>
        </w:rPr>
      </w:pPr>
      <w:r w:rsidRPr="00861C8A">
        <w:rPr>
          <w:rFonts w:eastAsia="PMingLiU"/>
        </w:rPr>
        <w:t xml:space="preserve"> </w:t>
      </w:r>
    </w:p>
    <w:p w:rsidR="000671C7" w:rsidRPr="00861C8A" w:rsidRDefault="003562E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79" w:name="Attachment1"/>
      <w:bookmarkStart w:id="80" w:name="_Toc414461846"/>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79"/>
      <w:bookmarkEnd w:id="80"/>
    </w:p>
    <w:p w:rsidR="000671C7" w:rsidRPr="00861C8A" w:rsidRDefault="000671C7" w:rsidP="000671C7">
      <w:pPr>
        <w:pStyle w:val="ProductList-Offering1Heading"/>
        <w:outlineLvl w:val="1"/>
        <w:rPr>
          <w:rFonts w:asciiTheme="minorHAnsi" w:eastAsia="PMingLiU" w:hAnsiTheme="minorHAnsi"/>
        </w:rPr>
      </w:pPr>
      <w:bookmarkStart w:id="81" w:name="_Toc414461847"/>
      <w:r w:rsidRPr="007B4631">
        <w:rPr>
          <w:rFonts w:eastAsia="PMingLiU"/>
        </w:rPr>
        <w:t xml:space="preserve">Bing </w:t>
      </w:r>
      <w:r w:rsidRPr="00861C8A">
        <w:rPr>
          <w:rFonts w:asciiTheme="minorHAnsi" w:eastAsia="PMingLiU" w:hAnsiTheme="minorHAnsi"/>
        </w:rPr>
        <w:t>地圖服務</w:t>
      </w:r>
      <w:bookmarkEnd w:id="81"/>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4"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5"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82" w:name="_Toc414461848"/>
      <w:r w:rsidRPr="00861C8A">
        <w:rPr>
          <w:rFonts w:asciiTheme="minorHAnsi" w:eastAsia="PMingLiU" w:hAnsiTheme="minorHAnsi"/>
        </w:rPr>
        <w:t>客戶支援</w:t>
      </w:r>
      <w:bookmarkEnd w:id="82"/>
    </w:p>
    <w:p w:rsidR="000671C7" w:rsidRPr="00861C8A" w:rsidRDefault="000671C7" w:rsidP="000671C7">
      <w:pPr>
        <w:pStyle w:val="ProductList-Body"/>
        <w:rPr>
          <w:rFonts w:eastAsia="PMingLiU"/>
        </w:rPr>
      </w:pPr>
      <w:r w:rsidRPr="00861C8A">
        <w:rPr>
          <w:rFonts w:eastAsia="PMingLiU"/>
        </w:rPr>
        <w:t>如果客戶的大量授權合約納入</w:t>
      </w:r>
      <w:r w:rsidRPr="00861C8A">
        <w:rPr>
          <w:rFonts w:eastAsia="PMingLiU"/>
        </w:rPr>
        <w:t xml:space="preserve"> 2007 </w:t>
      </w:r>
      <w:r w:rsidRPr="00861C8A">
        <w:rPr>
          <w:rFonts w:eastAsia="PMingLiU"/>
        </w:rPr>
        <w:t>年</w:t>
      </w:r>
      <w:r w:rsidRPr="00861C8A">
        <w:rPr>
          <w:rFonts w:eastAsia="PMingLiU"/>
        </w:rPr>
        <w:t xml:space="preserve"> 9 </w:t>
      </w:r>
      <w:r w:rsidRPr="00861C8A">
        <w:rPr>
          <w:rFonts w:eastAsia="PMingLiU"/>
        </w:rPr>
        <w:t>月</w:t>
      </w:r>
      <w:r w:rsidRPr="00861C8A">
        <w:rPr>
          <w:rFonts w:eastAsia="PMingLiU"/>
        </w:rPr>
        <w:t xml:space="preserve"> 1 </w:t>
      </w:r>
      <w:r w:rsidRPr="00861C8A">
        <w:rPr>
          <w:rFonts w:eastAsia="PMingLiU"/>
        </w:rPr>
        <w:t>日之前的主要</w:t>
      </w:r>
      <w:r w:rsidRPr="00861C8A">
        <w:rPr>
          <w:rFonts w:eastAsia="PMingLiU"/>
        </w:rPr>
        <w:t xml:space="preserve"> Business Agreement </w:t>
      </w:r>
      <w:r w:rsidRPr="00861C8A">
        <w:rPr>
          <w:rFonts w:eastAsia="PMingLiU"/>
        </w:rPr>
        <w:t>版本</w:t>
      </w:r>
      <w:r w:rsidRPr="00861C8A">
        <w:rPr>
          <w:rFonts w:eastAsia="PMingLiU"/>
        </w:rPr>
        <w:t xml:space="preserve"> (</w:t>
      </w:r>
      <w:r w:rsidRPr="00861C8A">
        <w:rPr>
          <w:rFonts w:eastAsia="PMingLiU"/>
        </w:rPr>
        <w:t>且客戶並未簽訂任何其他主要等級</w:t>
      </w:r>
      <w:r w:rsidRPr="00861C8A">
        <w:rPr>
          <w:rFonts w:eastAsia="PMingLiU"/>
        </w:rPr>
        <w:t xml:space="preserve"> Microsoft </w:t>
      </w:r>
      <w:r w:rsidRPr="00861C8A">
        <w:rPr>
          <w:rFonts w:eastAsia="PMingLiU"/>
        </w:rPr>
        <w:t>專業服務合約</w:t>
      </w:r>
      <w:r w:rsidRPr="00861C8A">
        <w:rPr>
          <w:rFonts w:eastAsia="PMingLiU"/>
        </w:rPr>
        <w:t>)</w:t>
      </w:r>
      <w:r w:rsidRPr="00861C8A">
        <w:rPr>
          <w:rFonts w:eastAsia="PMingLiU"/>
        </w:rPr>
        <w:t>，或若客戶依僅涵蓋線上服務之</w:t>
      </w:r>
      <w:r w:rsidRPr="00861C8A">
        <w:rPr>
          <w:rFonts w:eastAsia="PMingLiU"/>
        </w:rPr>
        <w:t xml:space="preserve"> Microsoft </w:t>
      </w:r>
      <w:r w:rsidRPr="00861C8A">
        <w:rPr>
          <w:rFonts w:eastAsia="PMingLiU"/>
        </w:rPr>
        <w:t>線上訂閱合約或其他</w:t>
      </w:r>
      <w:r w:rsidRPr="00861C8A">
        <w:rPr>
          <w:rFonts w:eastAsia="PMingLiU"/>
        </w:rPr>
        <w:t xml:space="preserve"> Microsoft </w:t>
      </w:r>
      <w:r w:rsidRPr="00861C8A">
        <w:rPr>
          <w:rFonts w:eastAsia="PMingLiU"/>
        </w:rPr>
        <w:t>合約進行授權，則客戶支援係依據這些其他條款而提供。</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定義</w:t>
      </w:r>
    </w:p>
    <w:p w:rsidR="000671C7" w:rsidRPr="00861C8A" w:rsidRDefault="000671C7" w:rsidP="000671C7">
      <w:pPr>
        <w:pStyle w:val="ProductList-Body"/>
        <w:spacing w:after="120"/>
        <w:rPr>
          <w:rFonts w:eastAsia="PMingLiU"/>
        </w:rPr>
      </w:pPr>
      <w:r w:rsidRPr="00861C8A">
        <w:rPr>
          <w:rFonts w:eastAsia="PMingLiU"/>
        </w:rPr>
        <w:t>在客戶支援通知中所使用但未加以定義之條款，將於客戶之大量授權合約中提供其定義。</w:t>
      </w:r>
    </w:p>
    <w:p w:rsidR="000671C7" w:rsidRPr="00861C8A" w:rsidRDefault="000671C7" w:rsidP="000671C7">
      <w:pPr>
        <w:pStyle w:val="ProductList-Body"/>
        <w:spacing w:after="120"/>
        <w:rPr>
          <w:rFonts w:eastAsia="PMingLiU"/>
        </w:rPr>
      </w:pPr>
      <w:r w:rsidRPr="00861C8A">
        <w:rPr>
          <w:rFonts w:eastAsia="PMingLiU"/>
        </w:rPr>
        <w:t>「客戶支援」係指依客戶之大量授權合約而提供給客戶的所有支援或建議。</w:t>
      </w:r>
    </w:p>
    <w:p w:rsidR="000671C7" w:rsidRPr="00861C8A" w:rsidRDefault="000671C7" w:rsidP="000671C7">
      <w:pPr>
        <w:pStyle w:val="ProductList-Body"/>
        <w:rPr>
          <w:rFonts w:eastAsia="PMingLiU"/>
        </w:rPr>
      </w:pPr>
      <w:r w:rsidRPr="00861C8A">
        <w:rPr>
          <w:rFonts w:eastAsia="PMingLiU"/>
        </w:rPr>
        <w:t>「修正程式」係指</w:t>
      </w:r>
      <w:r w:rsidRPr="00861C8A">
        <w:rPr>
          <w:rFonts w:eastAsia="PMingLiU"/>
        </w:rPr>
        <w:t xml:space="preserve"> Microsoft </w:t>
      </w:r>
      <w:r w:rsidRPr="00861C8A">
        <w:rPr>
          <w:rFonts w:eastAsia="PMingLiU"/>
        </w:rPr>
        <w:t>一般發行</w:t>
      </w:r>
      <w:r w:rsidRPr="00861C8A">
        <w:rPr>
          <w:rFonts w:eastAsia="PMingLiU"/>
        </w:rPr>
        <w:t xml:space="preserve"> (</w:t>
      </w:r>
      <w:r w:rsidRPr="00861C8A">
        <w:rPr>
          <w:rFonts w:eastAsia="PMingLiU"/>
        </w:rPr>
        <w:t>例如</w:t>
      </w:r>
      <w:r w:rsidRPr="00861C8A">
        <w:rPr>
          <w:rFonts w:eastAsia="PMingLiU"/>
        </w:rPr>
        <w:t xml:space="preserve"> Service Pack) </w:t>
      </w:r>
      <w:r w:rsidRPr="00861C8A">
        <w:rPr>
          <w:rFonts w:eastAsia="PMingLiU"/>
        </w:rPr>
        <w:t>或</w:t>
      </w:r>
      <w:r w:rsidRPr="00861C8A">
        <w:rPr>
          <w:rFonts w:eastAsia="PMingLiU"/>
        </w:rPr>
        <w:t xml:space="preserve"> Microsoft </w:t>
      </w:r>
      <w:r w:rsidRPr="00861C8A">
        <w:rPr>
          <w:rFonts w:eastAsia="PMingLiU"/>
        </w:rPr>
        <w:t>在履行客戶支援以解決特定問題時提供予客戶之產品修正程式、修改或加強程式或其衍生物。</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修正程式</w:t>
      </w:r>
    </w:p>
    <w:p w:rsidR="000671C7" w:rsidRPr="00861C8A" w:rsidRDefault="000671C7" w:rsidP="000671C7">
      <w:pPr>
        <w:pStyle w:val="ProductList-Body"/>
        <w:rPr>
          <w:rFonts w:eastAsia="PMingLiU"/>
        </w:rPr>
      </w:pPr>
      <w:r w:rsidRPr="00861C8A">
        <w:rPr>
          <w:rFonts w:eastAsia="PMingLiU"/>
        </w:rPr>
        <w:t>如果</w:t>
      </w:r>
      <w:r w:rsidRPr="00861C8A">
        <w:rPr>
          <w:rFonts w:eastAsia="PMingLiU"/>
        </w:rPr>
        <w:t xml:space="preserve"> Microsoft </w:t>
      </w:r>
      <w:r w:rsidRPr="00861C8A">
        <w:rPr>
          <w:rFonts w:eastAsia="PMingLiU"/>
        </w:rPr>
        <w:t>在履行客戶支援期間提供修正程式給客戶，則這些修正程式係依照其相關產品適用之授權條款進行授權，但若修正程式包括獨立的條款，則以該等條款為準據條款。若修正程式係針對</w:t>
      </w:r>
      <w:r w:rsidRPr="00861C8A">
        <w:rPr>
          <w:rFonts w:eastAsia="PMingLiU"/>
        </w:rPr>
        <w:t xml:space="preserve"> Microsoft Azure </w:t>
      </w:r>
      <w:r w:rsidRPr="00861C8A">
        <w:rPr>
          <w:rFonts w:eastAsia="PMingLiU"/>
        </w:rPr>
        <w:t>服務、</w:t>
      </w:r>
      <w:r w:rsidRPr="00861C8A">
        <w:rPr>
          <w:rFonts w:eastAsia="PMingLiU"/>
        </w:rPr>
        <w:t>Microsoft Dynamics CRM Online</w:t>
      </w:r>
      <w:r w:rsidRPr="00861C8A">
        <w:rPr>
          <w:rFonts w:eastAsia="PMingLiU"/>
        </w:rPr>
        <w:t>、</w:t>
      </w:r>
      <w:r w:rsidRPr="00861C8A">
        <w:rPr>
          <w:rFonts w:eastAsia="PMingLiU"/>
        </w:rPr>
        <w:t xml:space="preserve">Microsoft Dynamics Marketing </w:t>
      </w:r>
      <w:r w:rsidRPr="00861C8A">
        <w:rPr>
          <w:rFonts w:eastAsia="PMingLiU"/>
        </w:rPr>
        <w:t>或</w:t>
      </w:r>
      <w:r w:rsidRPr="00861C8A">
        <w:rPr>
          <w:rFonts w:eastAsia="PMingLiU"/>
        </w:rPr>
        <w:t xml:space="preserve"> Microsoft Social Engagement </w:t>
      </w:r>
      <w:r w:rsidRPr="00861C8A">
        <w:rPr>
          <w:rFonts w:eastAsia="PMingLiU"/>
        </w:rPr>
        <w:t>提供，則適用</w:t>
      </w:r>
      <w:r w:rsidRPr="00861C8A">
        <w:rPr>
          <w:rFonts w:eastAsia="PMingLiU"/>
        </w:rPr>
        <w:t xml:space="preserve"> Microsoft </w:t>
      </w:r>
      <w:r w:rsidRPr="00861C8A">
        <w:rPr>
          <w:rFonts w:eastAsia="PMingLiU"/>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861C8A">
        <w:rPr>
          <w:rFonts w:eastAsia="PMingLiU"/>
        </w:rPr>
        <w:t xml:space="preserve"> Microsoft </w:t>
      </w:r>
      <w:r w:rsidRPr="00861C8A">
        <w:rPr>
          <w:rFonts w:eastAsia="PMingLiU"/>
        </w:rPr>
        <w:t>電腦程式碼結合。</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已存在著作</w:t>
      </w:r>
    </w:p>
    <w:p w:rsidR="000671C7" w:rsidRPr="00861C8A" w:rsidRDefault="000671C7" w:rsidP="000671C7">
      <w:pPr>
        <w:pStyle w:val="ProductList-Body"/>
        <w:rPr>
          <w:rFonts w:eastAsia="PMingLiU"/>
        </w:rPr>
      </w:pPr>
      <w:r w:rsidRPr="00861C8A">
        <w:rPr>
          <w:rFonts w:eastAsia="PMingLiU"/>
        </w:rPr>
        <w:t>由與客戶之大量授權合約無關之第三人或其關係企業所開發，或以其他方式取得之任何電腦程式碼或非程式碼形式之書面資料</w:t>
      </w:r>
      <w:r w:rsidRPr="00861C8A">
        <w:rPr>
          <w:rFonts w:eastAsia="PMingLiU"/>
        </w:rPr>
        <w:t xml:space="preserve"> (</w:t>
      </w:r>
      <w:r w:rsidRPr="00861C8A">
        <w:rPr>
          <w:rFonts w:eastAsia="PMingLiU"/>
        </w:rPr>
        <w:t>已存在著作</w:t>
      </w:r>
      <w:r w:rsidRPr="00861C8A">
        <w:rPr>
          <w:rFonts w:eastAsia="PMingLiU"/>
        </w:rPr>
        <w:t>)</w:t>
      </w:r>
      <w:r w:rsidRPr="00861C8A">
        <w:rPr>
          <w:rFonts w:eastAsia="PMingLiU"/>
        </w:rPr>
        <w:t>，其所有權利均為提供該已存在著作之一方單獨所有。在客戶支援履行期間，每一方當事人將授與他方當事人</w:t>
      </w:r>
      <w:r w:rsidRPr="00861C8A">
        <w:rPr>
          <w:rFonts w:eastAsia="PMingLiU"/>
        </w:rPr>
        <w:t xml:space="preserve"> (</w:t>
      </w:r>
      <w:r w:rsidRPr="00861C8A">
        <w:rPr>
          <w:rFonts w:eastAsia="PMingLiU"/>
        </w:rPr>
        <w:t>必要時亦包含</w:t>
      </w:r>
      <w:r w:rsidRPr="00861C8A">
        <w:rPr>
          <w:rFonts w:eastAsia="PMingLiU"/>
        </w:rPr>
        <w:t xml:space="preserve"> Microsoft </w:t>
      </w:r>
      <w:r w:rsidRPr="00861C8A">
        <w:rPr>
          <w:rFonts w:eastAsia="PMingLiU"/>
        </w:rPr>
        <w:t>之承攬人</w:t>
      </w:r>
      <w:r w:rsidRPr="00861C8A">
        <w:rPr>
          <w:rFonts w:eastAsia="PMingLiU"/>
        </w:rPr>
        <w:t xml:space="preserve">) </w:t>
      </w:r>
      <w:r w:rsidRPr="00861C8A">
        <w:rPr>
          <w:rFonts w:eastAsia="PMingLiU"/>
        </w:rPr>
        <w:t>暫時、非專屬之使用權，以使用、重製並修改為履行與客戶支援相關之義務而單獨提供予他方當事人之任一已存在著作。除雙方當事人以書面形式明確約定外，一旦支付全部款項，</w:t>
      </w:r>
      <w:r w:rsidRPr="00861C8A">
        <w:rPr>
          <w:rFonts w:eastAsia="PMingLiU"/>
        </w:rPr>
        <w:t xml:space="preserve">Microsoft </w:t>
      </w:r>
      <w:r w:rsidRPr="00861C8A">
        <w:rPr>
          <w:rFonts w:eastAsia="PMingLiU"/>
        </w:rPr>
        <w:t>即授與客戶非專屬、永久且已繳清權利金之使用權，使客戶僅得為內部業務運作之目的，僅以</w:t>
      </w:r>
      <w:r w:rsidRPr="00861C8A">
        <w:rPr>
          <w:rFonts w:eastAsia="PMingLiU"/>
        </w:rPr>
        <w:t xml:space="preserve"> Microsoft </w:t>
      </w:r>
      <w:r w:rsidRPr="00861C8A">
        <w:rPr>
          <w:rFonts w:eastAsia="PMingLiU"/>
        </w:rPr>
        <w:t>作為客戶支援交付項目之一部分而交付予客戶之形式，使用、重製和修改</w:t>
      </w:r>
      <w:r w:rsidRPr="00861C8A">
        <w:rPr>
          <w:rFonts w:eastAsia="PMingLiU"/>
        </w:rPr>
        <w:t xml:space="preserve"> (</w:t>
      </w:r>
      <w:r w:rsidRPr="00861C8A">
        <w:rPr>
          <w:rFonts w:eastAsia="PMingLiU"/>
        </w:rPr>
        <w:t>如果適用的話</w:t>
      </w:r>
      <w:r w:rsidRPr="00861C8A">
        <w:rPr>
          <w:rFonts w:eastAsia="PMingLiU"/>
        </w:rPr>
        <w:t xml:space="preserve">) </w:t>
      </w:r>
      <w:r w:rsidRPr="00861C8A">
        <w:rPr>
          <w:rFonts w:eastAsia="PMingLiU"/>
        </w:rPr>
        <w:t>該已存在著作。前開</w:t>
      </w:r>
      <w:r w:rsidRPr="00861C8A">
        <w:rPr>
          <w:rFonts w:eastAsia="PMingLiU"/>
        </w:rPr>
        <w:t xml:space="preserve"> Microsoft </w:t>
      </w:r>
      <w:r w:rsidRPr="00861C8A">
        <w:rPr>
          <w:rFonts w:eastAsia="PMingLiU"/>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861C8A">
        <w:rPr>
          <w:rFonts w:eastAsia="PMingLiU"/>
        </w:rPr>
        <w:t xml:space="preserve"> Microsoft </w:t>
      </w:r>
      <w:r w:rsidRPr="00861C8A">
        <w:rPr>
          <w:rFonts w:eastAsia="PMingLiU"/>
        </w:rPr>
        <w:t>在履行客戶支援終止之後，客戶取得</w:t>
      </w:r>
      <w:r w:rsidRPr="00861C8A">
        <w:rPr>
          <w:rFonts w:eastAsia="PMingLiU"/>
        </w:rPr>
        <w:t xml:space="preserve"> Microsoft </w:t>
      </w:r>
      <w:r w:rsidRPr="00861C8A">
        <w:rPr>
          <w:rFonts w:eastAsia="PMingLiU"/>
        </w:rPr>
        <w:t>遺留給客戶之已存在著作的永久使用權後續條件。</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資料</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應擁有由</w:t>
      </w:r>
      <w:r w:rsidRPr="00861C8A">
        <w:rPr>
          <w:rFonts w:eastAsia="PMingLiU"/>
        </w:rPr>
        <w:t xml:space="preserve"> Microsoft </w:t>
      </w:r>
      <w:r w:rsidRPr="00861C8A">
        <w:rPr>
          <w:rFonts w:eastAsia="PMingLiU"/>
        </w:rPr>
        <w:t>所開發並提供予客戶之與客戶支援相關資料</w:t>
      </w:r>
      <w:r w:rsidRPr="00861C8A">
        <w:rPr>
          <w:rFonts w:eastAsia="PMingLiU"/>
        </w:rPr>
        <w:t xml:space="preserve"> (</w:t>
      </w:r>
      <w:r w:rsidRPr="00861C8A">
        <w:rPr>
          <w:rFonts w:eastAsia="PMingLiU"/>
        </w:rPr>
        <w:t>軟體程式碼除外</w:t>
      </w:r>
      <w:r w:rsidRPr="00861C8A">
        <w:rPr>
          <w:rFonts w:eastAsia="PMingLiU"/>
        </w:rPr>
        <w:t>) (</w:t>
      </w:r>
      <w:r w:rsidRPr="00861C8A">
        <w:rPr>
          <w:rFonts w:eastAsia="PMingLiU"/>
        </w:rPr>
        <w:t>以下稱「資料」</w:t>
      </w:r>
      <w:r w:rsidRPr="00861C8A">
        <w:rPr>
          <w:rFonts w:eastAsia="PMingLiU"/>
        </w:rPr>
        <w:t xml:space="preserve">) </w:t>
      </w:r>
      <w:r w:rsidRPr="00861C8A">
        <w:rPr>
          <w:rFonts w:eastAsia="PMingLiU"/>
        </w:rPr>
        <w:t>之所有權利，但該等資料如構成客戶之已存在著作，不在此限。</w:t>
      </w:r>
      <w:r w:rsidRPr="00861C8A">
        <w:rPr>
          <w:rFonts w:eastAsia="PMingLiU"/>
        </w:rPr>
        <w:t xml:space="preserve">Microsoft </w:t>
      </w:r>
      <w:r w:rsidRPr="00861C8A">
        <w:rPr>
          <w:rFonts w:eastAsia="PMingLiU"/>
        </w:rPr>
        <w:t>授與客戶非專屬、永久且已繳清權利金之使用權，允許客戶僅就內部企業運作之目的使用、重製及修改資料，且無任何會計或支付權利金之義務。</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範例程式碼</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授與客戶非專屬、永久且免權利金之權利，允許其得使用和修改</w:t>
      </w:r>
      <w:r w:rsidRPr="00861C8A">
        <w:rPr>
          <w:rFonts w:eastAsia="PMingLiU"/>
        </w:rPr>
        <w:t xml:space="preserve"> Microsoft </w:t>
      </w:r>
      <w:r w:rsidRPr="00861C8A">
        <w:rPr>
          <w:rFonts w:eastAsia="PMingLiU"/>
        </w:rPr>
        <w:t>所提供用於說明目的之任何軟體程式碼</w:t>
      </w:r>
      <w:r w:rsidRPr="00861C8A">
        <w:rPr>
          <w:rFonts w:eastAsia="PMingLiU"/>
        </w:rPr>
        <w:t xml:space="preserve"> (</w:t>
      </w:r>
      <w:r w:rsidRPr="00861C8A">
        <w:rPr>
          <w:rFonts w:eastAsia="PMingLiU"/>
        </w:rPr>
        <w:t>以下稱「範例程式碼」</w:t>
      </w:r>
      <w:r w:rsidRPr="00861C8A">
        <w:rPr>
          <w:rFonts w:eastAsia="PMingLiU"/>
        </w:rPr>
        <w:t>)</w:t>
      </w:r>
      <w:r w:rsidRPr="00861C8A">
        <w:rPr>
          <w:rFonts w:eastAsia="PMingLiU"/>
        </w:rPr>
        <w:t>，並得重製和散布目的碼形式的範例程式碼，惟前提為客戶同意︰</w:t>
      </w:r>
      <w:r w:rsidRPr="00861C8A">
        <w:rPr>
          <w:rFonts w:eastAsia="PMingLiU"/>
        </w:rPr>
        <w:t xml:space="preserve">(i) </w:t>
      </w:r>
      <w:r w:rsidRPr="00861C8A">
        <w:rPr>
          <w:rFonts w:eastAsia="PMingLiU"/>
        </w:rPr>
        <w:t>如果客戶之軟體產品含有內嵌之範例程式碼，則不得在行銷客戶之軟體產品時使用</w:t>
      </w:r>
      <w:r w:rsidRPr="00861C8A">
        <w:rPr>
          <w:rFonts w:eastAsia="PMingLiU"/>
        </w:rPr>
        <w:t xml:space="preserve"> Microsoft </w:t>
      </w:r>
      <w:r w:rsidRPr="00861C8A">
        <w:rPr>
          <w:rFonts w:eastAsia="PMingLiU"/>
        </w:rPr>
        <w:t>的名稱、標誌或商標；</w:t>
      </w:r>
      <w:r w:rsidRPr="00861C8A">
        <w:rPr>
          <w:rFonts w:eastAsia="PMingLiU"/>
        </w:rPr>
        <w:t xml:space="preserve">(ii) </w:t>
      </w:r>
      <w:r w:rsidRPr="00861C8A">
        <w:rPr>
          <w:rFonts w:eastAsia="PMingLiU"/>
        </w:rPr>
        <w:t>在含有內嵌範例程式碼之客戶軟體產品中，加入有效的著作權標示；且</w:t>
      </w:r>
      <w:r w:rsidRPr="00861C8A">
        <w:rPr>
          <w:rFonts w:eastAsia="PMingLiU"/>
        </w:rPr>
        <w:t xml:space="preserve"> (iii) </w:t>
      </w:r>
      <w:r w:rsidRPr="00861C8A">
        <w:rPr>
          <w:rFonts w:eastAsia="PMingLiU"/>
        </w:rPr>
        <w:t>若因使用或散布範例程式碼而使</w:t>
      </w:r>
      <w:r w:rsidRPr="00861C8A">
        <w:rPr>
          <w:rFonts w:eastAsia="PMingLiU"/>
        </w:rPr>
        <w:t xml:space="preserve"> Microsoft </w:t>
      </w:r>
      <w:r w:rsidRPr="00861C8A">
        <w:rPr>
          <w:rFonts w:eastAsia="PMingLiU"/>
        </w:rPr>
        <w:t>及其供應商遭他人提出索賠或訴訟時，客戶應賠償</w:t>
      </w:r>
      <w:r w:rsidRPr="00861C8A">
        <w:rPr>
          <w:rFonts w:eastAsia="PMingLiU"/>
        </w:rPr>
        <w:t xml:space="preserve"> Microsoft </w:t>
      </w:r>
      <w:r w:rsidRPr="00861C8A">
        <w:rPr>
          <w:rFonts w:eastAsia="PMingLiU"/>
        </w:rPr>
        <w:t>及其供應商之損失</w:t>
      </w:r>
      <w:r w:rsidRPr="00861C8A">
        <w:rPr>
          <w:rFonts w:eastAsia="PMingLiU"/>
        </w:rPr>
        <w:t xml:space="preserve"> (</w:t>
      </w:r>
      <w:r w:rsidRPr="00861C8A">
        <w:rPr>
          <w:rFonts w:eastAsia="PMingLiU"/>
        </w:rPr>
        <w:t>包括律師費</w:t>
      </w:r>
      <w:r w:rsidRPr="00861C8A">
        <w:rPr>
          <w:rFonts w:eastAsia="PMingLiU"/>
        </w:rPr>
        <w:t>)</w:t>
      </w:r>
      <w:r w:rsidRPr="00861C8A">
        <w:rPr>
          <w:rFonts w:eastAsia="PMingLiU"/>
        </w:rPr>
        <w:t>、使之不致遭受損失，並出面代為辯護。</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關係企業之權利</w:t>
      </w:r>
    </w:p>
    <w:p w:rsidR="000671C7" w:rsidRPr="00861C8A" w:rsidRDefault="000671C7" w:rsidP="000671C7">
      <w:pPr>
        <w:pStyle w:val="ProductList-Body"/>
        <w:rPr>
          <w:rFonts w:eastAsia="PMingLiU"/>
        </w:rPr>
      </w:pPr>
      <w:r w:rsidRPr="00861C8A">
        <w:rPr>
          <w:rFonts w:eastAsia="PMingLiU"/>
        </w:rPr>
        <w:t>客戶得將本節中所包含之權利轉授權予客戶之關係企業，惟客戶之關係企業不得轉授與此等權利，且客戶之關係企業的使用必須遵守客戶之大量授權合約內所包含的授權條款。</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客戶支援之瑕疵擔保</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擔保所有客戶服務將基於專業之努力及技術履行之。</w:t>
      </w:r>
    </w:p>
    <w:p w:rsidR="000671C7" w:rsidRPr="00861C8A" w:rsidRDefault="000671C7" w:rsidP="000671C7">
      <w:pPr>
        <w:pStyle w:val="ProductList-Body"/>
        <w:rPr>
          <w:rFonts w:eastAsia="PMingLiU"/>
        </w:rPr>
      </w:pPr>
    </w:p>
    <w:p w:rsidR="000671C7" w:rsidRPr="00105B61" w:rsidRDefault="000671C7" w:rsidP="000671C7">
      <w:pPr>
        <w:pStyle w:val="ProductList-Offering1Heading"/>
        <w:outlineLvl w:val="1"/>
        <w:rPr>
          <w:rFonts w:eastAsia="PMingLiU"/>
        </w:rPr>
      </w:pPr>
      <w:bookmarkStart w:id="83" w:name="_Toc414461849"/>
      <w:r w:rsidRPr="00105B61">
        <w:rPr>
          <w:rFonts w:eastAsia="PMingLiU"/>
        </w:rPr>
        <w:t xml:space="preserve">H.264/AVC </w:t>
      </w:r>
      <w:r w:rsidRPr="00105B61">
        <w:rPr>
          <w:rFonts w:eastAsia="PMingLiU"/>
        </w:rPr>
        <w:t>視訊標準</w:t>
      </w:r>
      <w:r w:rsidRPr="00105B61">
        <w:rPr>
          <w:rFonts w:eastAsia="PMingLiU"/>
        </w:rPr>
        <w:t xml:space="preserve"> (H.264/AVC Visual Standard)</w:t>
      </w:r>
      <w:r w:rsidRPr="00105B61">
        <w:rPr>
          <w:rFonts w:eastAsia="PMingLiU"/>
        </w:rPr>
        <w:t>、</w:t>
      </w:r>
      <w:r w:rsidRPr="00105B61">
        <w:rPr>
          <w:rFonts w:eastAsia="PMingLiU"/>
        </w:rPr>
        <w:t xml:space="preserve">VC-1 </w:t>
      </w:r>
      <w:r w:rsidRPr="00105B61">
        <w:rPr>
          <w:rFonts w:eastAsia="PMingLiU"/>
        </w:rPr>
        <w:t>視訊標準</w:t>
      </w:r>
      <w:r w:rsidRPr="00105B61">
        <w:rPr>
          <w:rFonts w:eastAsia="PMingLiU"/>
        </w:rPr>
        <w:t xml:space="preserve"> (VC-1 Video Standard) </w:t>
      </w:r>
      <w:r w:rsidRPr="00105B61">
        <w:rPr>
          <w:rFonts w:eastAsia="PMingLiU"/>
        </w:rPr>
        <w:t>及</w:t>
      </w:r>
      <w:r w:rsidRPr="00105B61">
        <w:rPr>
          <w:rFonts w:eastAsia="PMingLiU"/>
        </w:rPr>
        <w:t xml:space="preserve"> MPEG-4 Part </w:t>
      </w:r>
      <w:r w:rsidRPr="00105B61">
        <w:rPr>
          <w:rFonts w:eastAsia="PMingLiU"/>
        </w:rPr>
        <w:t>視訊標準</w:t>
      </w:r>
      <w:r w:rsidRPr="00105B61">
        <w:rPr>
          <w:rFonts w:eastAsia="PMingLiU"/>
        </w:rPr>
        <w:t xml:space="preserve"> (MPEG-4 Part Visual Standard) </w:t>
      </w:r>
      <w:r w:rsidRPr="00105B61">
        <w:rPr>
          <w:rFonts w:eastAsia="PMingLiU"/>
        </w:rPr>
        <w:t>和</w:t>
      </w:r>
      <w:r w:rsidRPr="00105B61">
        <w:rPr>
          <w:rFonts w:eastAsia="PMingLiU"/>
        </w:rPr>
        <w:t xml:space="preserve"> MPEG-2 </w:t>
      </w:r>
      <w:r w:rsidRPr="00105B61">
        <w:rPr>
          <w:rFonts w:eastAsia="PMingLiU"/>
        </w:rPr>
        <w:t>視訊標準</w:t>
      </w:r>
      <w:r w:rsidRPr="00105B61">
        <w:rPr>
          <w:rFonts w:eastAsia="PMingLiU"/>
        </w:rPr>
        <w:t xml:space="preserve"> (MPEG-2 Video Standard) </w:t>
      </w:r>
      <w:r w:rsidRPr="00105B61">
        <w:rPr>
          <w:rFonts w:eastAsia="PMingLiU"/>
        </w:rPr>
        <w:t>之相關聲明</w:t>
      </w:r>
      <w:bookmarkEnd w:id="83"/>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6"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7"/>
          <w:footerReference w:type="first" r:id="rId4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4" w:name="Attachment2"/>
      <w:bookmarkStart w:id="85" w:name="_Toc414461850"/>
      <w:r w:rsidRPr="00861C8A">
        <w:rPr>
          <w:rFonts w:asciiTheme="minorHAnsi" w:eastAsia="PMingLiU" w:hAnsiTheme="minorHAnsi"/>
        </w:rPr>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84"/>
      <w:bookmarkEnd w:id="85"/>
    </w:p>
    <w:p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272"/>
        <w:gridCol w:w="272"/>
        <w:gridCol w:w="272"/>
        <w:gridCol w:w="916"/>
        <w:gridCol w:w="864"/>
        <w:gridCol w:w="864"/>
        <w:gridCol w:w="999"/>
        <w:gridCol w:w="900"/>
        <w:gridCol w:w="576"/>
        <w:gridCol w:w="576"/>
        <w:gridCol w:w="15"/>
      </w:tblGrid>
      <w:tr w:rsidR="00872F53" w:rsidRPr="00861C8A"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gridSpan w:val="3"/>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872F53" w:rsidRPr="00861C8A" w:rsidTr="0092503F">
        <w:trPr>
          <w:cantSplit/>
          <w:trHeight w:val="288"/>
        </w:trPr>
        <w:tc>
          <w:tcPr>
            <w:tcW w:w="2064" w:type="dxa"/>
            <w:vMerge/>
            <w:tcBorders>
              <w:top w:val="nil"/>
              <w:left w:val="nil"/>
              <w:bottom w:val="dashSmallGap" w:sz="4" w:space="0" w:color="808080" w:themeColor="background1" w:themeShade="80"/>
              <w:right w:val="nil"/>
            </w:tcBorders>
            <w:vAlign w:val="center"/>
            <w:hideMark/>
          </w:tcPr>
          <w:p w:rsidR="000671C7" w:rsidRPr="00861C8A" w:rsidRDefault="000671C7"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rsidR="000671C7" w:rsidRPr="00861C8A" w:rsidRDefault="000671C7"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872F53" w:rsidRPr="00861C8A" w:rsidTr="0092503F">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nil"/>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0671C7" w:rsidRPr="00861C8A" w:rsidRDefault="000671C7"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lang w:val="en-US"/>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r w:rsidR="00872F53" w:rsidRPr="00861C8A" w:rsidTr="0092503F">
        <w:trPr>
          <w:trHeight w:val="288"/>
        </w:trPr>
        <w:tc>
          <w:tcPr>
            <w:tcW w:w="2064" w:type="dxa"/>
            <w:tcBorders>
              <w:top w:val="dashSmallGap" w:sz="4" w:space="0" w:color="BFBFBF" w:themeColor="background1" w:themeShade="BF"/>
              <w:left w:val="nil"/>
              <w:bottom w:val="nil"/>
              <w:right w:val="nil"/>
            </w:tcBorders>
            <w:noWrap/>
            <w:vAlign w:val="center"/>
            <w:hideMark/>
          </w:tcPr>
          <w:p w:rsidR="000671C7" w:rsidRPr="00861C8A" w:rsidRDefault="000671C7"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rsidR="000671C7" w:rsidRPr="00861C8A" w:rsidRDefault="000671C7" w:rsidP="00D62D7B">
            <w:pPr>
              <w:pStyle w:val="ProductList-Body"/>
              <w:tabs>
                <w:tab w:val="clear" w:pos="158"/>
                <w:tab w:val="left" w:pos="720"/>
              </w:tabs>
              <w:spacing w:line="256" w:lineRule="auto"/>
              <w:jc w:val="center"/>
              <w:rPr>
                <w:rFonts w:eastAsia="PMingLiU"/>
                <w:szCs w:val="18"/>
              </w:rPr>
            </w:pP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rsidR="000671C7" w:rsidRPr="00861C8A" w:rsidRDefault="000671C7" w:rsidP="000671C7">
      <w:pPr>
        <w:pStyle w:val="ProductList-Body"/>
        <w:rPr>
          <w:rFonts w:eastAsia="PMingLiU"/>
        </w:rPr>
      </w:pPr>
      <w:r w:rsidRPr="00861C8A">
        <w:rPr>
          <w:rFonts w:eastAsia="PMingLiU"/>
          <w:vertAlign w:val="superscript"/>
        </w:rPr>
        <w:t>2</w:t>
      </w:r>
      <w:r w:rsidRPr="00861C8A">
        <w:rPr>
          <w:rFonts w:eastAsia="PMingLiU"/>
        </w:rPr>
        <w:t xml:space="preserve"> </w:t>
      </w:r>
      <w:r w:rsidRPr="00861C8A">
        <w:rPr>
          <w:rFonts w:eastAsia="PMingLiU"/>
        </w:rPr>
        <w:t>除了以上所列載的線上服務外，</w:t>
      </w:r>
      <w:r w:rsidRPr="00861C8A">
        <w:rPr>
          <w:rFonts w:eastAsia="PMingLiU"/>
        </w:rPr>
        <w:t xml:space="preserve">Enterprise </w:t>
      </w:r>
      <w:r w:rsidRPr="00861C8A">
        <w:rPr>
          <w:rFonts w:eastAsia="PMingLiU"/>
        </w:rPr>
        <w:t>雲端套件符合產品清單中所述每一使用者之</w:t>
      </w:r>
      <w:r w:rsidRPr="00861C8A">
        <w:rPr>
          <w:rFonts w:eastAsia="PMingLiU"/>
        </w:rPr>
        <w:t xml:space="preserve"> Windows SA </w:t>
      </w:r>
      <w:r w:rsidRPr="00861C8A">
        <w:rPr>
          <w:rFonts w:eastAsia="PMingLiU"/>
        </w:rPr>
        <w:t>的訂閱使用權要件。產品清單位於</w:t>
      </w:r>
      <w:r w:rsidRPr="00861C8A">
        <w:rPr>
          <w:rFonts w:eastAsia="PMingLiU"/>
        </w:rPr>
        <w:t xml:space="preserve"> </w:t>
      </w:r>
      <w:hyperlink r:id="rId49" w:history="1">
        <w:r w:rsidRPr="00861C8A">
          <w:rPr>
            <w:rStyle w:val="Hyperlink"/>
            <w:rFonts w:eastAsia="PMingLiU"/>
          </w:rPr>
          <w:t>http://go.microsoft.com/?linkid=9839207</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6" w:name="Attachment3"/>
      <w:bookmarkStart w:id="87" w:name="_Toc414461851"/>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86"/>
      <w:bookmarkEnd w:id="87"/>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rPr>
          <w:rFonts w:eastAsia="PMingLiU"/>
        </w:rPr>
      </w:pPr>
      <w:r w:rsidRPr="00861C8A">
        <w:rPr>
          <w:rFonts w:eastAsia="PMingLiU"/>
          <w:b/>
        </w:rPr>
        <w:br w:type="page"/>
      </w: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b/>
        </w:rPr>
        <w:t>資料匯出者</w:t>
      </w:r>
      <w:r w:rsidRPr="002018A7">
        <w:rPr>
          <w:rFonts w:eastAsia="PMingLiU"/>
          <w:b/>
          <w:bCs/>
        </w:rPr>
        <w:t>：</w:t>
      </w:r>
      <w:r w:rsidRPr="00861C8A">
        <w:rPr>
          <w:rFonts w:eastAsia="PMingLiU"/>
        </w:rPr>
        <w:t>客戶即為資料匯出者。依</w:t>
      </w:r>
      <w:r w:rsidRPr="00861C8A">
        <w:rPr>
          <w:rFonts w:eastAsia="PMingLiU"/>
        </w:rPr>
        <w:t xml:space="preserve"> OST </w:t>
      </w:r>
      <w:r w:rsidRPr="00861C8A">
        <w:rPr>
          <w:rFonts w:eastAsia="PMingLiU"/>
        </w:rPr>
        <w:t>中之＜安全性及資料處理：其他技術及組織措施＞小節所定義，資料匯出者係指線上服務之使用者。</w:t>
      </w:r>
    </w:p>
    <w:p w:rsidR="000671C7" w:rsidRPr="00861C8A" w:rsidRDefault="000671C7" w:rsidP="000671C7">
      <w:pPr>
        <w:pStyle w:val="ProductList-Body"/>
        <w:spacing w:after="120"/>
        <w:rPr>
          <w:rFonts w:eastAsia="PMingLiU"/>
        </w:rPr>
      </w:pPr>
      <w:r w:rsidRPr="00861C8A">
        <w:rPr>
          <w:rFonts w:eastAsia="PMingLiU"/>
        </w:rPr>
        <w:t>資料匯入者：資料匯入者係指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 xml:space="preserve">Attn:Chief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62E2" w:rsidRDefault="003562E2" w:rsidP="00D0498F">
      <w:pPr>
        <w:spacing w:after="0" w:line="240" w:lineRule="auto"/>
      </w:pPr>
      <w:r>
        <w:separator/>
      </w:r>
    </w:p>
  </w:endnote>
  <w:endnote w:type="continuationSeparator" w:id="0">
    <w:p w:rsidR="003562E2" w:rsidRDefault="003562E2"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61E" w:rsidRDefault="003A46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D7B" w:rsidRDefault="00D62D7B" w:rsidP="00D62D7B">
    <w:pPr>
      <w:pStyle w:val="ProductList-Body"/>
    </w:pPr>
    <w:r>
      <w:rPr>
        <w:noProof/>
        <w:lang w:val="en-US" w:eastAsia="en-US" w:bidi="ar-SA"/>
      </w:rPr>
      <w:drawing>
        <wp:inline distT="0" distB="0" distL="0" distR="0" wp14:anchorId="0F135620" wp14:editId="73DBBD9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D7B" w:rsidRPr="00591643" w:rsidRDefault="00D62D7B">
    <w:pPr>
      <w:pStyle w:val="Footer"/>
      <w:rPr>
        <w:sz w:val="14"/>
        <w:szCs w:val="14"/>
      </w:rPr>
    </w:pPr>
    <w:r>
      <w:rPr>
        <w:noProof/>
        <w:lang w:val="en-US" w:eastAsia="en-US" w:bidi="ar-SA"/>
      </w:rPr>
      <w:drawing>
        <wp:inline distT="0" distB="0" distL="0" distR="0" wp14:anchorId="50067F36" wp14:editId="244B1D9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62D7B"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C76DF3" w:rsidRDefault="003562E2" w:rsidP="00D62D7B">
          <w:pPr>
            <w:pStyle w:val="ProductList-OfferingBody"/>
            <w:ind w:left="-77" w:right="-73"/>
            <w:jc w:val="center"/>
            <w:rPr>
              <w:color w:val="808080" w:themeColor="background1" w:themeShade="80"/>
              <w:sz w:val="14"/>
              <w:szCs w:val="14"/>
            </w:rPr>
          </w:pPr>
          <w:hyperlink w:anchor="TableofContents" w:history="1">
            <w:r w:rsidR="00D62D7B">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C76DF3" w:rsidRDefault="003562E2" w:rsidP="00D62D7B">
          <w:pPr>
            <w:pStyle w:val="ProductList-OfferingBody"/>
            <w:ind w:left="-72" w:right="-74"/>
            <w:jc w:val="center"/>
            <w:rPr>
              <w:color w:val="808080" w:themeColor="background1" w:themeShade="80"/>
              <w:sz w:val="14"/>
              <w:szCs w:val="14"/>
            </w:rPr>
          </w:pPr>
          <w:hyperlink w:anchor="Introduction" w:history="1">
            <w:r w:rsidR="00D62D7B">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C76DF3" w:rsidRDefault="003562E2" w:rsidP="00D62D7B">
          <w:pPr>
            <w:pStyle w:val="ProductList-OfferingBody"/>
            <w:ind w:left="-72" w:right="-75"/>
            <w:jc w:val="center"/>
            <w:rPr>
              <w:color w:val="808080" w:themeColor="background1" w:themeShade="80"/>
              <w:sz w:val="14"/>
              <w:szCs w:val="14"/>
            </w:rPr>
          </w:pPr>
          <w:hyperlink w:anchor="GeneralTerms" w:history="1">
            <w:r w:rsidR="00D62D7B">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C76DF3" w:rsidRDefault="003562E2" w:rsidP="00D62D7B">
          <w:pPr>
            <w:pStyle w:val="ProductList-OfferingBody"/>
            <w:ind w:left="-72" w:right="-77"/>
            <w:jc w:val="center"/>
            <w:rPr>
              <w:color w:val="808080" w:themeColor="background1" w:themeShade="80"/>
              <w:sz w:val="14"/>
              <w:szCs w:val="14"/>
            </w:rPr>
          </w:pPr>
          <w:hyperlink w:anchor="PrivacyandSecurityTerms" w:history="1">
            <w:r w:rsidR="00D62D7B">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62D7B" w:rsidRPr="00C76DF3" w:rsidRDefault="003562E2" w:rsidP="00D62D7B">
          <w:pPr>
            <w:pStyle w:val="ProductList-OfferingBody"/>
            <w:ind w:left="-72" w:right="-77"/>
            <w:jc w:val="center"/>
            <w:rPr>
              <w:color w:val="808080" w:themeColor="background1" w:themeShade="80"/>
              <w:sz w:val="14"/>
              <w:szCs w:val="14"/>
            </w:rPr>
          </w:pPr>
          <w:hyperlink w:anchor="OnlineServiceSpecificTerms" w:history="1">
            <w:r w:rsidR="00D62D7B">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C76DF3" w:rsidRDefault="003562E2" w:rsidP="00D62D7B">
          <w:pPr>
            <w:pStyle w:val="ProductList-OfferingBody"/>
            <w:ind w:left="-72" w:right="-76"/>
            <w:jc w:val="center"/>
            <w:rPr>
              <w:color w:val="808080" w:themeColor="background1" w:themeShade="80"/>
              <w:sz w:val="14"/>
              <w:szCs w:val="14"/>
            </w:rPr>
          </w:pPr>
          <w:hyperlink w:anchor="Attachment1" w:history="1">
            <w:r w:rsidR="00D62D7B">
              <w:rPr>
                <w:rStyle w:val="Hyperlink"/>
                <w:sz w:val="14"/>
                <w:szCs w:val="14"/>
              </w:rPr>
              <w:t>附件</w:t>
            </w:r>
          </w:hyperlink>
        </w:p>
      </w:tc>
    </w:tr>
  </w:tbl>
  <w:p w:rsidR="00D62D7B" w:rsidRPr="00591643" w:rsidRDefault="00D62D7B"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4F0A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2577A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B8281B">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E426D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2229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E426D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67191B">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62D7B"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E260FB" w:rsidRDefault="003562E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D62D7B"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0D508B" w:rsidRDefault="003562E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D62D7B"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D62D7B"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142D7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D62D7B"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62D7B" w:rsidRPr="00845D5A" w:rsidRDefault="003562E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D62D7B"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62D7B" w:rsidRPr="00C76DF3" w:rsidRDefault="00D62D7B"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62D7B" w:rsidRPr="00AC7B78" w:rsidRDefault="003562E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D62D7B" w:rsidRPr="00AC7B78">
              <w:rPr>
                <w:rStyle w:val="Hyperlink"/>
                <w:rFonts w:ascii="PMingLiU" w:eastAsia="PMingLiU" w:hAnsi="PMingLiU" w:cs="Gulim" w:hint="eastAsia"/>
                <w:sz w:val="14"/>
                <w:szCs w:val="14"/>
              </w:rPr>
              <w:t>附件</w:t>
            </w:r>
          </w:hyperlink>
        </w:p>
      </w:tc>
    </w:tr>
  </w:tbl>
  <w:p w:rsidR="00D62D7B" w:rsidRPr="00591643" w:rsidRDefault="00D62D7B"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62E2" w:rsidRDefault="003562E2" w:rsidP="00D0498F">
      <w:pPr>
        <w:spacing w:after="0" w:line="240" w:lineRule="auto"/>
      </w:pPr>
      <w:r>
        <w:separator/>
      </w:r>
    </w:p>
  </w:footnote>
  <w:footnote w:type="continuationSeparator" w:id="0">
    <w:p w:rsidR="003562E2" w:rsidRDefault="003562E2"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61E" w:rsidRDefault="003A46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61E" w:rsidRDefault="003A46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2D7B" w:rsidRPr="004D27A6" w:rsidRDefault="00D62D7B"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D62D7B" w:rsidRPr="00E170E1" w:rsidRDefault="00D62D7B" w:rsidP="00D62D7B">
        <w:pPr>
          <w:pStyle w:val="ProductList-Body"/>
          <w:tabs>
            <w:tab w:val="right" w:pos="10800"/>
          </w:tabs>
          <w:spacing w:before="20" w:after="20"/>
          <w:rPr>
            <w:rFonts w:eastAsia="PMingLiU"/>
            <w:noProof/>
            <w:color w:val="404040" w:themeColor="text1" w:themeTint="BF"/>
            <w:sz w:val="16"/>
            <w:szCs w:val="16"/>
          </w:rPr>
        </w:pPr>
        <w:r w:rsidRPr="00E170E1">
          <w:rPr>
            <w:rFonts w:eastAsia="PMingLiU"/>
            <w:color w:val="404040" w:themeColor="text1" w:themeTint="BF"/>
            <w:sz w:val="16"/>
            <w:szCs w:val="16"/>
          </w:rPr>
          <w:t xml:space="preserve">Microsoft </w:t>
        </w:r>
        <w:r w:rsidRPr="00E170E1">
          <w:rPr>
            <w:rFonts w:eastAsia="PMingLiU"/>
            <w:color w:val="404040" w:themeColor="text1" w:themeTint="BF"/>
            <w:sz w:val="16"/>
            <w:szCs w:val="16"/>
          </w:rPr>
          <w:t>大量授權線上服務條款</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繁體中文</w:t>
        </w:r>
        <w:r w:rsidRPr="00E170E1">
          <w:rPr>
            <w:rFonts w:eastAsia="PMingLiU"/>
            <w:color w:val="404040" w:themeColor="text1" w:themeTint="BF"/>
            <w:sz w:val="16"/>
            <w:szCs w:val="16"/>
          </w:rPr>
          <w:t xml:space="preserve"> (Chinese Traditional)</w:t>
        </w:r>
        <w:r w:rsidRPr="00E170E1">
          <w:rPr>
            <w:rFonts w:eastAsia="PMingLiU"/>
            <w:color w:val="404040" w:themeColor="text1" w:themeTint="BF"/>
            <w:sz w:val="16"/>
            <w:szCs w:val="16"/>
          </w:rPr>
          <w:t>，</w:t>
        </w:r>
        <w:r w:rsidRPr="00E170E1">
          <w:rPr>
            <w:rFonts w:eastAsia="PMingLiU"/>
            <w:color w:val="404040" w:themeColor="text1" w:themeTint="BF"/>
            <w:sz w:val="16"/>
            <w:szCs w:val="16"/>
          </w:rPr>
          <w:t xml:space="preserve">2015 </w:t>
        </w:r>
        <w:r w:rsidRPr="00E170E1">
          <w:rPr>
            <w:rFonts w:eastAsia="PMingLiU"/>
            <w:color w:val="404040" w:themeColor="text1" w:themeTint="BF"/>
            <w:sz w:val="16"/>
            <w:szCs w:val="16"/>
          </w:rPr>
          <w:t>年</w:t>
        </w:r>
        <w:r w:rsidRPr="00E170E1">
          <w:rPr>
            <w:rFonts w:eastAsia="PMingLiU"/>
            <w:color w:val="404040" w:themeColor="text1" w:themeTint="BF"/>
            <w:sz w:val="16"/>
            <w:szCs w:val="16"/>
          </w:rPr>
          <w:t xml:space="preserve"> 4 </w:t>
        </w:r>
        <w:r w:rsidRPr="00E170E1">
          <w:rPr>
            <w:rFonts w:eastAsia="PMingLiU"/>
            <w:color w:val="404040" w:themeColor="text1" w:themeTint="BF"/>
            <w:sz w:val="16"/>
            <w:szCs w:val="16"/>
          </w:rPr>
          <w:t>月</w:t>
        </w:r>
        <w:r w:rsidRPr="00E170E1">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3A461E">
          <w:rPr>
            <w:rFonts w:eastAsia="PMingLiU"/>
            <w:noProof/>
            <w:color w:val="404040" w:themeColor="text1" w:themeTint="BF"/>
            <w:sz w:val="16"/>
            <w:szCs w:val="16"/>
          </w:rPr>
          <w:t>20</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D62D7B" w:rsidRPr="00D9161C" w:rsidRDefault="00D62D7B" w:rsidP="0006640C">
        <w:pPr>
          <w:pStyle w:val="ProductList-Body"/>
          <w:tabs>
            <w:tab w:val="right" w:pos="10800"/>
          </w:tabs>
          <w:spacing w:before="20" w:after="20"/>
          <w:rPr>
            <w:rFonts w:eastAsia="PMingLiU"/>
            <w:color w:val="404040" w:themeColor="text1" w:themeTint="BF"/>
            <w:sz w:val="16"/>
            <w:szCs w:val="16"/>
          </w:rPr>
        </w:pPr>
        <w:r w:rsidRPr="00D9161C">
          <w:rPr>
            <w:rFonts w:eastAsia="PMingLiU"/>
            <w:color w:val="404040" w:themeColor="text1" w:themeTint="BF"/>
            <w:sz w:val="16"/>
            <w:szCs w:val="16"/>
          </w:rPr>
          <w:t xml:space="preserve">Microsoft </w:t>
        </w:r>
        <w:r w:rsidRPr="00D9161C">
          <w:rPr>
            <w:rFonts w:eastAsia="PMingLiU"/>
            <w:color w:val="404040" w:themeColor="text1" w:themeTint="BF"/>
            <w:sz w:val="16"/>
            <w:szCs w:val="16"/>
          </w:rPr>
          <w:t>大量授權線上服務條款</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繁體中文</w:t>
        </w:r>
        <w:r w:rsidRPr="00D9161C">
          <w:rPr>
            <w:rFonts w:eastAsia="PMingLiU"/>
            <w:color w:val="404040" w:themeColor="text1" w:themeTint="BF"/>
            <w:sz w:val="16"/>
            <w:szCs w:val="16"/>
          </w:rPr>
          <w:t xml:space="preserve"> (Chinese Traditional)</w:t>
        </w:r>
        <w:r w:rsidRPr="00D9161C">
          <w:rPr>
            <w:rFonts w:eastAsia="PMingLiU"/>
            <w:color w:val="404040" w:themeColor="text1" w:themeTint="BF"/>
            <w:sz w:val="16"/>
            <w:szCs w:val="16"/>
          </w:rPr>
          <w:t>，</w:t>
        </w:r>
        <w:r w:rsidRPr="00D9161C">
          <w:rPr>
            <w:rFonts w:eastAsia="PMingLiU"/>
            <w:color w:val="404040" w:themeColor="text1" w:themeTint="BF"/>
            <w:sz w:val="16"/>
            <w:szCs w:val="16"/>
          </w:rPr>
          <w:t xml:space="preserve">2015 </w:t>
        </w:r>
        <w:r w:rsidRPr="00D9161C">
          <w:rPr>
            <w:rFonts w:eastAsia="PMingLiU"/>
            <w:color w:val="404040" w:themeColor="text1" w:themeTint="BF"/>
            <w:sz w:val="16"/>
            <w:szCs w:val="16"/>
          </w:rPr>
          <w:t>年</w:t>
        </w:r>
        <w:r w:rsidRPr="00D9161C">
          <w:rPr>
            <w:rFonts w:eastAsia="PMingLiU"/>
            <w:color w:val="404040" w:themeColor="text1" w:themeTint="BF"/>
            <w:sz w:val="16"/>
            <w:szCs w:val="16"/>
          </w:rPr>
          <w:t xml:space="preserve"> 4 </w:t>
        </w:r>
        <w:r w:rsidRPr="00D9161C">
          <w:rPr>
            <w:rFonts w:eastAsia="PMingLiU"/>
            <w:color w:val="404040" w:themeColor="text1" w:themeTint="BF"/>
            <w:sz w:val="16"/>
            <w:szCs w:val="16"/>
          </w:rPr>
          <w:t>月</w:t>
        </w:r>
        <w:r w:rsidRPr="00D9161C">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3A461E">
          <w:rPr>
            <w:rFonts w:eastAsia="PMingLiU"/>
            <w:noProof/>
            <w:color w:val="404040" w:themeColor="text1" w:themeTint="BF"/>
            <w:sz w:val="16"/>
            <w:szCs w:val="16"/>
          </w:rPr>
          <w:t>2</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QnVXo8f22lEGF+mvmWD9f8RcMWMv7q/NHHHnLFY7XJOkDwf6aEve1oiGOkHzdY0dewaDQbUvp8urPl4Qdjd6bg==" w:salt="RDD2UU/oU2k62kyg3r30Sw=="/>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93D30"/>
    <w:rsid w:val="001A79A2"/>
    <w:rsid w:val="001B7EF4"/>
    <w:rsid w:val="001D2C5E"/>
    <w:rsid w:val="001E61B7"/>
    <w:rsid w:val="002018A7"/>
    <w:rsid w:val="002229E4"/>
    <w:rsid w:val="00244900"/>
    <w:rsid w:val="002577A8"/>
    <w:rsid w:val="00273177"/>
    <w:rsid w:val="00273178"/>
    <w:rsid w:val="00275CC4"/>
    <w:rsid w:val="0028055D"/>
    <w:rsid w:val="002F4EAD"/>
    <w:rsid w:val="003562E2"/>
    <w:rsid w:val="0039480C"/>
    <w:rsid w:val="00397FB3"/>
    <w:rsid w:val="003A461E"/>
    <w:rsid w:val="003A561F"/>
    <w:rsid w:val="003F69B6"/>
    <w:rsid w:val="00452F54"/>
    <w:rsid w:val="00483B3F"/>
    <w:rsid w:val="00492D5A"/>
    <w:rsid w:val="004A202F"/>
    <w:rsid w:val="004A5C92"/>
    <w:rsid w:val="004D197E"/>
    <w:rsid w:val="004F0AC0"/>
    <w:rsid w:val="00513D3E"/>
    <w:rsid w:val="0053301A"/>
    <w:rsid w:val="00562482"/>
    <w:rsid w:val="00567790"/>
    <w:rsid w:val="0058358A"/>
    <w:rsid w:val="005A010E"/>
    <w:rsid w:val="005D5264"/>
    <w:rsid w:val="005F4B5B"/>
    <w:rsid w:val="006037E6"/>
    <w:rsid w:val="0064494E"/>
    <w:rsid w:val="00664668"/>
    <w:rsid w:val="006704E8"/>
    <w:rsid w:val="0067191B"/>
    <w:rsid w:val="00675555"/>
    <w:rsid w:val="006D0913"/>
    <w:rsid w:val="006E760E"/>
    <w:rsid w:val="006E78BF"/>
    <w:rsid w:val="006F26A0"/>
    <w:rsid w:val="006F37A8"/>
    <w:rsid w:val="007149E4"/>
    <w:rsid w:val="00717C69"/>
    <w:rsid w:val="00722146"/>
    <w:rsid w:val="0075445B"/>
    <w:rsid w:val="00757E36"/>
    <w:rsid w:val="00765943"/>
    <w:rsid w:val="007B4631"/>
    <w:rsid w:val="007C433D"/>
    <w:rsid w:val="007E4851"/>
    <w:rsid w:val="007E7016"/>
    <w:rsid w:val="007F2634"/>
    <w:rsid w:val="007F540F"/>
    <w:rsid w:val="00845D5A"/>
    <w:rsid w:val="00854E42"/>
    <w:rsid w:val="00860216"/>
    <w:rsid w:val="00861C8A"/>
    <w:rsid w:val="00872F53"/>
    <w:rsid w:val="0088302C"/>
    <w:rsid w:val="008D536F"/>
    <w:rsid w:val="008D557B"/>
    <w:rsid w:val="0092503F"/>
    <w:rsid w:val="00940FF8"/>
    <w:rsid w:val="00942F9F"/>
    <w:rsid w:val="00951815"/>
    <w:rsid w:val="00952988"/>
    <w:rsid w:val="00971E05"/>
    <w:rsid w:val="009B263F"/>
    <w:rsid w:val="009E66C3"/>
    <w:rsid w:val="00A03565"/>
    <w:rsid w:val="00A53447"/>
    <w:rsid w:val="00A606CA"/>
    <w:rsid w:val="00A96CD0"/>
    <w:rsid w:val="00AC7B78"/>
    <w:rsid w:val="00AD7854"/>
    <w:rsid w:val="00AE334E"/>
    <w:rsid w:val="00B33251"/>
    <w:rsid w:val="00B40B48"/>
    <w:rsid w:val="00B52C63"/>
    <w:rsid w:val="00B8281B"/>
    <w:rsid w:val="00B91C92"/>
    <w:rsid w:val="00B945F0"/>
    <w:rsid w:val="00BC27F5"/>
    <w:rsid w:val="00BD0DC1"/>
    <w:rsid w:val="00BE6CD0"/>
    <w:rsid w:val="00C14548"/>
    <w:rsid w:val="00C51960"/>
    <w:rsid w:val="00C571C2"/>
    <w:rsid w:val="00C7065A"/>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F156C9"/>
    <w:rsid w:val="00F9494A"/>
    <w:rsid w:val="00FA508F"/>
    <w:rsid w:val="00FB260F"/>
    <w:rsid w:val="00FB5F09"/>
    <w:rsid w:val="00FB7E92"/>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F475E-5B34-487E-A1A6-D1445C0D9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7451</Words>
  <Characters>42474</Characters>
  <Application>Microsoft Office Word</Application>
  <DocSecurity>8</DocSecurity>
  <Lines>353</Lines>
  <Paragraphs>99</Paragraphs>
  <ScaleCrop>false</ScaleCrop>
  <Company/>
  <LinksUpToDate>false</LinksUpToDate>
  <CharactersWithSpaces>49826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2015-03-30T22:49:00Z</dcterms:created>
  <dcterms:modified xsi:type="dcterms:W3CDTF">2015-03-30T22:50:00Z</dcterms:modified>
</cp:coreProperties>
</file>